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D6" w:rsidRDefault="006428D6" w:rsidP="00DF02C7">
      <w:pPr>
        <w:tabs>
          <w:tab w:val="left" w:pos="3116"/>
          <w:tab w:val="center" w:pos="4677"/>
          <w:tab w:val="left" w:pos="8253"/>
        </w:tabs>
        <w:spacing w:after="0"/>
        <w:rPr>
          <w:rFonts w:ascii="Times New Roman" w:hAnsi="Times New Roman" w:cs="Times New Roman"/>
          <w:b/>
          <w:bCs/>
          <w:sz w:val="28"/>
          <w:szCs w:val="28"/>
        </w:rPr>
      </w:pPr>
    </w:p>
    <w:p w:rsidR="006428D6" w:rsidRDefault="006428D6" w:rsidP="00F4627B">
      <w:pPr>
        <w:spacing w:after="0" w:line="240" w:lineRule="auto"/>
        <w:ind w:firstLine="709"/>
        <w:jc w:val="center"/>
        <w:rPr>
          <w:rFonts w:ascii="Times New Roman" w:hAnsi="Times New Roman" w:cs="Times New Roman"/>
          <w:sz w:val="28"/>
          <w:szCs w:val="28"/>
        </w:rPr>
      </w:pPr>
      <w:r w:rsidRPr="0091478A">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ᾨᾰÐ" style="width:65.25pt;height:65.25pt;visibility:visible">
            <v:imagedata r:id="rId5" o:title=""/>
          </v:shape>
        </w:pict>
      </w:r>
    </w:p>
    <w:p w:rsidR="006428D6" w:rsidRDefault="006428D6" w:rsidP="00F4627B">
      <w:pPr>
        <w:spacing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r>
        <w:rPr>
          <w:rFonts w:ascii="Times New Roman" w:hAnsi="Times New Roman" w:cs="Times New Roman"/>
          <w:sz w:val="28"/>
          <w:szCs w:val="28"/>
        </w:rPr>
        <w:br/>
        <w:t>Тульская область</w:t>
      </w:r>
      <w:r>
        <w:rPr>
          <w:rFonts w:ascii="Times New Roman" w:hAnsi="Times New Roman" w:cs="Times New Roman"/>
          <w:sz w:val="28"/>
          <w:szCs w:val="28"/>
        </w:rPr>
        <w:br/>
      </w:r>
      <w:r>
        <w:rPr>
          <w:rFonts w:ascii="Times New Roman" w:hAnsi="Times New Roman" w:cs="Times New Roman"/>
          <w:b/>
          <w:bCs/>
          <w:shadow/>
          <w:sz w:val="28"/>
          <w:szCs w:val="28"/>
        </w:rPr>
        <w:t>СОБРАНИЕ  ДЕПУТАТОВ</w:t>
      </w:r>
      <w:r>
        <w:rPr>
          <w:rFonts w:ascii="Times New Roman" w:hAnsi="Times New Roman" w:cs="Times New Roman"/>
          <w:sz w:val="28"/>
          <w:szCs w:val="28"/>
        </w:rPr>
        <w:br/>
      </w:r>
      <w:r>
        <w:rPr>
          <w:rFonts w:ascii="Times New Roman" w:hAnsi="Times New Roman" w:cs="Times New Roman"/>
          <w:b/>
          <w:bCs/>
          <w:shadow/>
          <w:sz w:val="28"/>
          <w:szCs w:val="28"/>
        </w:rPr>
        <w:t xml:space="preserve">муниципального образования </w:t>
      </w:r>
      <w:r>
        <w:rPr>
          <w:rFonts w:ascii="Times New Roman" w:hAnsi="Times New Roman" w:cs="Times New Roman"/>
          <w:sz w:val="28"/>
          <w:szCs w:val="28"/>
        </w:rPr>
        <w:br/>
      </w:r>
      <w:r>
        <w:rPr>
          <w:rFonts w:ascii="Times New Roman" w:hAnsi="Times New Roman" w:cs="Times New Roman"/>
          <w:b/>
          <w:bCs/>
          <w:shadow/>
          <w:sz w:val="28"/>
          <w:szCs w:val="28"/>
        </w:rPr>
        <w:t>Южно-Одоевское  Одоевского района</w:t>
      </w:r>
    </w:p>
    <w:p w:rsidR="006428D6" w:rsidRDefault="006428D6" w:rsidP="00F4627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 – го созыва</w:t>
      </w:r>
    </w:p>
    <w:p w:rsidR="006428D6" w:rsidRDefault="006428D6" w:rsidP="00F4627B">
      <w:pPr>
        <w:pStyle w:val="Heading2"/>
        <w:jc w:val="right"/>
        <w:rPr>
          <w:sz w:val="28"/>
          <w:szCs w:val="28"/>
        </w:rPr>
      </w:pPr>
    </w:p>
    <w:p w:rsidR="006428D6" w:rsidRDefault="006428D6" w:rsidP="00F4627B">
      <w:pPr>
        <w:pStyle w:val="Heading2"/>
        <w:rPr>
          <w:sz w:val="32"/>
          <w:szCs w:val="32"/>
        </w:rPr>
      </w:pPr>
      <w:r>
        <w:rPr>
          <w:sz w:val="32"/>
          <w:szCs w:val="32"/>
        </w:rPr>
        <w:t>Р Е Ш Е Н И Е</w:t>
      </w:r>
      <w:r>
        <w:rPr>
          <w:sz w:val="32"/>
          <w:szCs w:val="32"/>
        </w:rPr>
        <w:br/>
      </w:r>
    </w:p>
    <w:p w:rsidR="006428D6" w:rsidRDefault="006428D6" w:rsidP="00F4627B">
      <w:pPr>
        <w:spacing w:line="240" w:lineRule="auto"/>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 xml:space="preserve"> 24.12.2018                                         </w:t>
      </w:r>
      <w:r>
        <w:rPr>
          <w:rFonts w:ascii="Times New Roman" w:hAnsi="Times New Roman" w:cs="Times New Roman"/>
          <w:sz w:val="24"/>
          <w:szCs w:val="24"/>
        </w:rPr>
        <w:t xml:space="preserve"> п.Стрелецкий                                   №  43-209</w:t>
      </w:r>
    </w:p>
    <w:p w:rsidR="006428D6" w:rsidRDefault="006428D6" w:rsidP="00F4627B">
      <w:pPr>
        <w:spacing w:line="240" w:lineRule="auto"/>
        <w:rPr>
          <w:rFonts w:ascii="Times New Roman" w:hAnsi="Times New Roman" w:cs="Times New Roman"/>
          <w:sz w:val="24"/>
          <w:szCs w:val="24"/>
        </w:rPr>
      </w:pPr>
    </w:p>
    <w:p w:rsidR="006428D6" w:rsidRPr="00C951E0" w:rsidRDefault="006428D6" w:rsidP="00F4627B">
      <w:pPr>
        <w:tabs>
          <w:tab w:val="left" w:pos="1311"/>
        </w:tabs>
        <w:spacing w:after="0" w:line="240" w:lineRule="auto"/>
        <w:ind w:firstLine="709"/>
        <w:jc w:val="both"/>
        <w:rPr>
          <w:rFonts w:ascii="Times New Roman" w:hAnsi="Times New Roman" w:cs="Times New Roman"/>
          <w:b/>
          <w:bCs/>
          <w:sz w:val="28"/>
          <w:szCs w:val="28"/>
        </w:rPr>
      </w:pPr>
      <w:r w:rsidRPr="00C951E0">
        <w:rPr>
          <w:rFonts w:ascii="Times New Roman" w:hAnsi="Times New Roman" w:cs="Times New Roman"/>
          <w:b/>
          <w:bCs/>
          <w:sz w:val="28"/>
          <w:szCs w:val="28"/>
        </w:rPr>
        <w:t>О бюджете муниципального образования Южно – Одоевское Одоевского района на 2019 год и плановый период 2020 и 2021</w:t>
      </w:r>
      <w:r>
        <w:rPr>
          <w:rFonts w:ascii="Times New Roman" w:hAnsi="Times New Roman" w:cs="Times New Roman"/>
          <w:b/>
          <w:bCs/>
          <w:sz w:val="28"/>
          <w:szCs w:val="28"/>
        </w:rPr>
        <w:t xml:space="preserve"> </w:t>
      </w:r>
      <w:r w:rsidRPr="00C951E0">
        <w:rPr>
          <w:rFonts w:ascii="Times New Roman" w:hAnsi="Times New Roman" w:cs="Times New Roman"/>
          <w:b/>
          <w:bCs/>
          <w:sz w:val="28"/>
          <w:szCs w:val="28"/>
        </w:rPr>
        <w:t>годов</w:t>
      </w:r>
      <w:r>
        <w:rPr>
          <w:rFonts w:ascii="Times New Roman" w:hAnsi="Times New Roman" w:cs="Times New Roman"/>
          <w:b/>
          <w:bCs/>
          <w:sz w:val="28"/>
          <w:szCs w:val="28"/>
        </w:rPr>
        <w:br/>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2019 год и плановый период 2020 и 2021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и статьей 50 Устава муниципального образования Южно – Одоевское Одоевского района, Собрание депутатов муниципального образования Южно-Одоевское Одоевского района РЕШИЛО:</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1.  Утвердить основные характеристики бюджета муниципального образования Южно-Одоевское Одоевского района:                                                                                               </w:t>
      </w:r>
      <w:r>
        <w:rPr>
          <w:rFonts w:ascii="Times New Roman" w:hAnsi="Times New Roman" w:cs="Times New Roman"/>
          <w:sz w:val="28"/>
          <w:szCs w:val="28"/>
        </w:rPr>
        <w:t xml:space="preserve">  </w:t>
      </w:r>
      <w:r w:rsidRPr="00210243">
        <w:rPr>
          <w:rFonts w:ascii="Times New Roman" w:hAnsi="Times New Roman" w:cs="Times New Roman"/>
          <w:sz w:val="28"/>
          <w:szCs w:val="28"/>
        </w:rPr>
        <w:t>1.1. на 2019 год:</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 общий объем доходов бюджета муниципального образования Южно-Одоевское Одоевского района  6555,4 тыс. руб.;                                                                              -   общий объем расходов бюджета муниципального образования Южно- Одоевское Одоевского района  6555,4 тыс. руб.;                                                                                            - дефицит бюджета – бюджет</w:t>
      </w:r>
      <w:r>
        <w:rPr>
          <w:rFonts w:ascii="Times New Roman" w:hAnsi="Times New Roman" w:cs="Times New Roman"/>
          <w:sz w:val="28"/>
          <w:szCs w:val="28"/>
        </w:rPr>
        <w:t xml:space="preserve"> </w:t>
      </w:r>
      <w:r w:rsidRPr="00210243">
        <w:rPr>
          <w:rFonts w:ascii="Times New Roman" w:hAnsi="Times New Roman" w:cs="Times New Roman"/>
          <w:sz w:val="28"/>
          <w:szCs w:val="28"/>
        </w:rPr>
        <w:t xml:space="preserve">сбалансированный.                                                                                              </w:t>
      </w:r>
      <w:r>
        <w:rPr>
          <w:rFonts w:ascii="Times New Roman" w:hAnsi="Times New Roman" w:cs="Times New Roman"/>
          <w:sz w:val="28"/>
          <w:szCs w:val="28"/>
        </w:rPr>
        <w:t xml:space="preserve"> </w:t>
      </w:r>
      <w:r w:rsidRPr="00210243">
        <w:rPr>
          <w:rFonts w:ascii="Times New Roman" w:hAnsi="Times New Roman" w:cs="Times New Roman"/>
          <w:sz w:val="28"/>
          <w:szCs w:val="28"/>
        </w:rPr>
        <w:t>1.2.   на 2020 год:</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 общий объем доходов бюджета муниципального образования Южно-Одоевское Одоевского района  6619,8 тыс. руб.;                                                                              -   общий объем расходов бюджета муниципального образования Южно- Одоевское Одоевского района  6619,8 тыс. руб.;                                                                                            - дефицит бюджета - бюджет сбалансированный.1.3. на 2021 год:</w:t>
      </w:r>
    </w:p>
    <w:p w:rsidR="006428D6" w:rsidRPr="00210243" w:rsidRDefault="006428D6" w:rsidP="00F46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0243">
        <w:rPr>
          <w:rFonts w:ascii="Times New Roman" w:hAnsi="Times New Roman" w:cs="Times New Roman"/>
          <w:sz w:val="28"/>
          <w:szCs w:val="28"/>
        </w:rPr>
        <w:t xml:space="preserve">- общий объем доходов бюджета муниципального образования Южно-Одоевское Одоевского района  6690,4 тыс. руб.;                                                                              -   общий объем расходов бюджета муниципального образования Южно- Одоевское Одоевского района  6690,4 тыс. руб.;                                                                                            -  дефицит бюджета - бюджет  сбалансированный.                                                                                                                                                                                            </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2. Установить, что:</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2.1.  Доходы бюджета муниципального образования, поступающие в 2019 году и плановом периоде 2020 и 2021 годов, формируются за счет: федеральных ( 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w:t>
      </w:r>
      <w:r>
        <w:rPr>
          <w:rFonts w:ascii="Times New Roman" w:hAnsi="Times New Roman" w:cs="Times New Roman"/>
          <w:sz w:val="28"/>
          <w:szCs w:val="28"/>
        </w:rPr>
        <w:t xml:space="preserve"> </w:t>
      </w:r>
      <w:r w:rsidRPr="00210243">
        <w:rPr>
          <w:rFonts w:ascii="Times New Roman" w:hAnsi="Times New Roman" w:cs="Times New Roman"/>
          <w:sz w:val="28"/>
          <w:szCs w:val="28"/>
        </w:rPr>
        <w:t xml:space="preserve">налог на доходы физических лиц;                                                                                                       </w:t>
      </w:r>
      <w:r>
        <w:rPr>
          <w:rFonts w:ascii="Times New Roman" w:hAnsi="Times New Roman" w:cs="Times New Roman"/>
          <w:sz w:val="28"/>
          <w:szCs w:val="28"/>
        </w:rPr>
        <w:t xml:space="preserve">       </w:t>
      </w:r>
      <w:r w:rsidRPr="00210243">
        <w:rPr>
          <w:rFonts w:ascii="Times New Roman" w:hAnsi="Times New Roman" w:cs="Times New Roman"/>
          <w:sz w:val="28"/>
          <w:szCs w:val="28"/>
        </w:rPr>
        <w:t>-</w:t>
      </w:r>
      <w:r>
        <w:rPr>
          <w:rFonts w:ascii="Times New Roman" w:hAnsi="Times New Roman" w:cs="Times New Roman"/>
          <w:sz w:val="28"/>
          <w:szCs w:val="28"/>
        </w:rPr>
        <w:t xml:space="preserve"> </w:t>
      </w:r>
      <w:r w:rsidRPr="00210243">
        <w:rPr>
          <w:rFonts w:ascii="Times New Roman" w:hAnsi="Times New Roman" w:cs="Times New Roman"/>
          <w:sz w:val="28"/>
          <w:szCs w:val="28"/>
        </w:rPr>
        <w:t xml:space="preserve">единый, сельскохозяйственный налог;                                                                                   -налог на имущество физических лиц;                                                                                              </w:t>
      </w:r>
      <w:r>
        <w:rPr>
          <w:rFonts w:ascii="Times New Roman" w:hAnsi="Times New Roman" w:cs="Times New Roman"/>
          <w:sz w:val="28"/>
          <w:szCs w:val="28"/>
        </w:rPr>
        <w:t xml:space="preserve"> </w:t>
      </w:r>
      <w:r w:rsidRPr="00210243">
        <w:rPr>
          <w:rFonts w:ascii="Times New Roman" w:hAnsi="Times New Roman" w:cs="Times New Roman"/>
          <w:sz w:val="28"/>
          <w:szCs w:val="28"/>
        </w:rPr>
        <w:t>- земельный налог;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доходы, от продажи земельных участков.</w:t>
      </w:r>
    </w:p>
    <w:p w:rsidR="006428D6" w:rsidRPr="00210243" w:rsidRDefault="006428D6" w:rsidP="00F4627B">
      <w:pPr>
        <w:pStyle w:val="ListParagraph"/>
        <w:numPr>
          <w:ilvl w:val="1"/>
          <w:numId w:val="8"/>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w:t>
      </w:r>
      <w:r>
        <w:rPr>
          <w:rFonts w:ascii="Times New Roman" w:hAnsi="Times New Roman" w:cs="Times New Roman"/>
          <w:sz w:val="28"/>
          <w:szCs w:val="28"/>
        </w:rPr>
        <w:t xml:space="preserve"> и Тульской области, настоящим р</w:t>
      </w:r>
      <w:r w:rsidRPr="00210243">
        <w:rPr>
          <w:rFonts w:ascii="Times New Roman" w:hAnsi="Times New Roman" w:cs="Times New Roman"/>
          <w:sz w:val="28"/>
          <w:szCs w:val="28"/>
        </w:rPr>
        <w:t>ешением, а также в целях кассового обслуживания исполнения бюджета муниципального образования Южно – Одоевское Одоевского района в лице главы администрации вправе заключать с Управлением Федерального казначейства по Тульской области соответственные соглашения.</w:t>
      </w:r>
    </w:p>
    <w:p w:rsidR="006428D6" w:rsidRPr="00210243" w:rsidRDefault="006428D6" w:rsidP="00F4627B">
      <w:pPr>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Утвердить, что:</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Перечень главных администраторов доходов бюджета муниципального образования Южно – Одоевское Одоевского района соглас</w:t>
      </w:r>
      <w:r>
        <w:rPr>
          <w:rFonts w:ascii="Times New Roman" w:hAnsi="Times New Roman" w:cs="Times New Roman"/>
          <w:sz w:val="28"/>
          <w:szCs w:val="28"/>
        </w:rPr>
        <w:t>но  приложения № 1 к настоящему р</w:t>
      </w:r>
      <w:r w:rsidRPr="00210243">
        <w:rPr>
          <w:rFonts w:ascii="Times New Roman" w:hAnsi="Times New Roman" w:cs="Times New Roman"/>
          <w:sz w:val="28"/>
          <w:szCs w:val="28"/>
        </w:rPr>
        <w:t>ешению.</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В случае изменения в 2019 – 2021 годах состава и (или) функций главных администраторов доходов бюджета муниципального образования Южно – Одоевское Одоевского района или главных администраторов, источников финансирования дефицита бюджета муниципального образования Южно – Одоевское Одоевского района, администрация муниципального образования Южно – Одоевское Одоевского района 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бюджета Российской Федерации или классификации источников финансирования дефицитов бюджетов.</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Утвердить перечень главных администраторов источников финансирования дефицита бюджета согласно </w:t>
      </w:r>
      <w:hyperlink r:id="rId6" w:history="1">
        <w:r w:rsidRPr="00210243">
          <w:rPr>
            <w:rFonts w:ascii="Times New Roman" w:hAnsi="Times New Roman" w:cs="Times New Roman"/>
            <w:sz w:val="28"/>
            <w:szCs w:val="28"/>
          </w:rPr>
          <w:t xml:space="preserve">приложению </w:t>
        </w:r>
      </w:hyperlink>
      <w:r>
        <w:rPr>
          <w:rFonts w:ascii="Times New Roman" w:hAnsi="Times New Roman" w:cs="Times New Roman"/>
        </w:rPr>
        <w:t xml:space="preserve">№ </w:t>
      </w:r>
      <w:r w:rsidRPr="00210243">
        <w:rPr>
          <w:rFonts w:ascii="Times New Roman" w:hAnsi="Times New Roman" w:cs="Times New Roman"/>
          <w:sz w:val="28"/>
          <w:szCs w:val="28"/>
        </w:rPr>
        <w:t>10 к настоящему решению</w:t>
      </w:r>
    </w:p>
    <w:p w:rsidR="006428D6" w:rsidRPr="00210243" w:rsidRDefault="006428D6" w:rsidP="00F4627B">
      <w:pPr>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Установить, что:</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Южно - Одоевское Одоевского района по получателям бюджетных средств.</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6428D6" w:rsidRPr="00210243" w:rsidRDefault="006428D6" w:rsidP="00F4627B">
      <w:pPr>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Утвердить:</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В бюджете муниципального образования на 2019 год и плановый период 2020-2021гг. поступление доходов в бюджет муниципального образования Южно-Одоевское Одоевского района в объеме согласно приложению №</w:t>
      </w:r>
      <w:r>
        <w:rPr>
          <w:rFonts w:ascii="Times New Roman" w:hAnsi="Times New Roman" w:cs="Times New Roman"/>
          <w:sz w:val="28"/>
          <w:szCs w:val="28"/>
        </w:rPr>
        <w:t xml:space="preserve"> 2 к настоящему р</w:t>
      </w:r>
      <w:r w:rsidRPr="00210243">
        <w:rPr>
          <w:rFonts w:ascii="Times New Roman" w:hAnsi="Times New Roman" w:cs="Times New Roman"/>
          <w:sz w:val="28"/>
          <w:szCs w:val="28"/>
        </w:rPr>
        <w:t>ешению».</w:t>
      </w:r>
    </w:p>
    <w:p w:rsidR="006428D6" w:rsidRPr="00210243" w:rsidRDefault="006428D6" w:rsidP="00F4627B">
      <w:pPr>
        <w:numPr>
          <w:ilvl w:val="1"/>
          <w:numId w:val="7"/>
        </w:numPr>
        <w:tabs>
          <w:tab w:val="left" w:pos="0"/>
        </w:tabs>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2019 год и плановый период 2020 и 2021 годы согла</w:t>
      </w:r>
      <w:r>
        <w:rPr>
          <w:rFonts w:ascii="Times New Roman" w:hAnsi="Times New Roman" w:cs="Times New Roman"/>
          <w:sz w:val="28"/>
          <w:szCs w:val="28"/>
        </w:rPr>
        <w:t>сно приложению № 3 к настоящему р</w:t>
      </w:r>
      <w:r w:rsidRPr="00210243">
        <w:rPr>
          <w:rFonts w:ascii="Times New Roman" w:hAnsi="Times New Roman" w:cs="Times New Roman"/>
          <w:sz w:val="28"/>
          <w:szCs w:val="28"/>
        </w:rPr>
        <w:t>ешению.</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Ведомственную структуру расходов бюджета муниципального образования Южно – Одоевское Одоевского района на 2019 год и плановый период 2020 и 2021 годов соглас</w:t>
      </w:r>
      <w:r>
        <w:rPr>
          <w:rFonts w:ascii="Times New Roman" w:hAnsi="Times New Roman" w:cs="Times New Roman"/>
          <w:sz w:val="28"/>
          <w:szCs w:val="28"/>
        </w:rPr>
        <w:t>но приложения № 4 к настоящему р</w:t>
      </w:r>
      <w:r w:rsidRPr="00210243">
        <w:rPr>
          <w:rFonts w:ascii="Times New Roman" w:hAnsi="Times New Roman" w:cs="Times New Roman"/>
          <w:sz w:val="28"/>
          <w:szCs w:val="28"/>
        </w:rPr>
        <w:t>ешению.</w:t>
      </w:r>
    </w:p>
    <w:p w:rsidR="006428D6" w:rsidRPr="00210243" w:rsidRDefault="006428D6" w:rsidP="00F4627B">
      <w:pPr>
        <w:numPr>
          <w:ilvl w:val="1"/>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Распределение ассигнований из бюджета муниципального образования Южно – Одоевское Одоевского района на 2019 год и плановый период 2020 и 2021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w:t>
      </w:r>
      <w:r>
        <w:rPr>
          <w:rFonts w:ascii="Times New Roman" w:hAnsi="Times New Roman" w:cs="Times New Roman"/>
          <w:sz w:val="28"/>
          <w:szCs w:val="28"/>
        </w:rPr>
        <w:t xml:space="preserve"> 5 к настоящему р</w:t>
      </w:r>
      <w:r w:rsidRPr="00210243">
        <w:rPr>
          <w:rFonts w:ascii="Times New Roman" w:hAnsi="Times New Roman" w:cs="Times New Roman"/>
          <w:sz w:val="28"/>
          <w:szCs w:val="28"/>
        </w:rPr>
        <w:t>ешению.</w:t>
      </w:r>
    </w:p>
    <w:p w:rsidR="006428D6" w:rsidRPr="00210243" w:rsidRDefault="006428D6" w:rsidP="00F4627B">
      <w:pPr>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Предусмотреть в бюджете муниципального образования Южно – Одоевское Одоевского района резервный фонд в размере одного процента от общего объема расходов на финансирование расходов, связанных с ликвидацией последствий стихийных бедствий и других чрезвычайных ситуаций на 2019 год в сумме  65,6 тыс. руб., на 2020 год в сумме 66,2 тыс. руб., на 2021 год в сумме 66,9 тыс. руб.</w:t>
      </w:r>
    </w:p>
    <w:p w:rsidR="006428D6" w:rsidRPr="00210243" w:rsidRDefault="006428D6" w:rsidP="00F4627B">
      <w:pPr>
        <w:pStyle w:val="ListParagraph"/>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Утвердить объем безвозмездных поступлений в бюджет муниципального образования Южно-Одоевское Одоевского района всего в 2019 году 1059,9 тыс. руб., в 2020 году 1082,3 тыс. руб., в 2021 году 1109,7 тыс. руб.    – дотации на выравнивание уровня бюджетной обеспеченности в 2019 году 851,2 тыс. руб., в 2020 году 869,3тыс. руб., в 2021 году 889,1 тыс. руб.; </w:t>
      </w:r>
    </w:p>
    <w:p w:rsidR="006428D6" w:rsidRPr="00210243" w:rsidRDefault="006428D6" w:rsidP="00F4627B">
      <w:pPr>
        <w:pStyle w:val="ListParagraph"/>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 субвенции на осуществление полномочий по первичному воинскому учету, где отсутствуют военные комиссариаты в 2019 году 138,7 тыс. руб., в 2020 году – 140,1 тыс. руб., 2021 году – 144,9 тыс. руб.;</w:t>
      </w:r>
    </w:p>
    <w:p w:rsidR="006428D6" w:rsidRPr="00210243" w:rsidRDefault="006428D6" w:rsidP="00F4627B">
      <w:pPr>
        <w:pStyle w:val="ListParagraph"/>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 иные межбюджетные трансферты на 2019 год в сумме 70,0 тыс. руб., на 2020 год в сумме 72,9 тыс. руб., на 2021 год в сумме 75,7 тыс. руб.</w:t>
      </w:r>
    </w:p>
    <w:p w:rsidR="006428D6" w:rsidRPr="00210243" w:rsidRDefault="006428D6" w:rsidP="00F4627B">
      <w:pPr>
        <w:numPr>
          <w:ilvl w:val="0"/>
          <w:numId w:val="7"/>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Установить, что:</w:t>
      </w:r>
    </w:p>
    <w:p w:rsidR="006428D6" w:rsidRPr="00210243" w:rsidRDefault="006428D6" w:rsidP="00F4627B">
      <w:pPr>
        <w:pStyle w:val="ListParagraph"/>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6428D6" w:rsidRPr="00210243" w:rsidRDefault="006428D6" w:rsidP="00F4627B">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0243">
        <w:rPr>
          <w:rFonts w:ascii="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Установить, что получатели средств бюджета при заключении договоров (контрактов)</w:t>
      </w:r>
      <w:r w:rsidRPr="00210243">
        <w:rPr>
          <w:rFonts w:ascii="Times New Roman" w:hAnsi="Times New Roman" w:cs="Times New Roman"/>
          <w:sz w:val="28"/>
          <w:szCs w:val="28"/>
          <w:lang w:val="en-US"/>
        </w:rPr>
        <w:t> </w:t>
      </w:r>
      <w:r w:rsidRPr="00210243">
        <w:rPr>
          <w:rFonts w:ascii="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6428D6" w:rsidRPr="00210243" w:rsidRDefault="006428D6" w:rsidP="00F4627B">
      <w:pPr>
        <w:autoSpaceDE w:val="0"/>
        <w:autoSpaceDN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w:t>
      </w:r>
      <w:r>
        <w:rPr>
          <w:rFonts w:ascii="Times New Roman" w:hAnsi="Times New Roman" w:cs="Times New Roman"/>
          <w:sz w:val="28"/>
          <w:szCs w:val="28"/>
        </w:rPr>
        <w:t xml:space="preserve"> иное не установлено настоящим р</w:t>
      </w:r>
      <w:r w:rsidRPr="00210243">
        <w:rPr>
          <w:rFonts w:ascii="Times New Roman" w:hAnsi="Times New Roman" w:cs="Times New Roman"/>
          <w:sz w:val="28"/>
          <w:szCs w:val="28"/>
        </w:rPr>
        <w:t xml:space="preserve">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6428D6" w:rsidRPr="00210243" w:rsidRDefault="006428D6" w:rsidP="00F4627B">
      <w:pPr>
        <w:autoSpaceDE w:val="0"/>
        <w:autoSpaceDN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6428D6" w:rsidRPr="00210243" w:rsidRDefault="006428D6" w:rsidP="00F4627B">
      <w:pPr>
        <w:autoSpaceDE w:val="0"/>
        <w:autoSpaceDN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6428D6" w:rsidRPr="00210243" w:rsidRDefault="006428D6" w:rsidP="00F4627B">
      <w:pPr>
        <w:pStyle w:val="ListParagraph"/>
        <w:numPr>
          <w:ilvl w:val="1"/>
          <w:numId w:val="7"/>
        </w:numPr>
        <w:autoSpaceDE w:val="0"/>
        <w:autoSpaceDN w:val="0"/>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Установить, что доходы, фактически полученные при исполнении бюджета в 2019 году сверх утвержденных п.п1.1 п.1. настоящего решения, в соответствии со </w:t>
      </w:r>
      <w:hyperlink r:id="rId7" w:history="1">
        <w:r w:rsidRPr="00210243">
          <w:rPr>
            <w:rFonts w:ascii="Times New Roman" w:hAnsi="Times New Roman" w:cs="Times New Roman"/>
            <w:sz w:val="28"/>
            <w:szCs w:val="28"/>
          </w:rPr>
          <w:t>статьей 232</w:t>
        </w:r>
      </w:hyperlink>
      <w:r w:rsidRPr="00210243">
        <w:rPr>
          <w:rFonts w:ascii="Times New Roman" w:hAnsi="Times New Roman" w:cs="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6428D6" w:rsidRPr="00210243" w:rsidRDefault="006428D6" w:rsidP="00F4627B">
      <w:pPr>
        <w:pStyle w:val="ListParagraph"/>
        <w:numPr>
          <w:ilvl w:val="1"/>
          <w:numId w:val="7"/>
        </w:numPr>
        <w:tabs>
          <w:tab w:val="left" w:pos="0"/>
        </w:tabs>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муниципального образования Южно – Одоевское Одоевского района на 2019-2021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муниципального образования Южно – ОдоевскоеОдоевског района и (или) при сокращении расходов по отдельным конкретным статьям бюджета муниципального образования Южно – Одоевское Одоевского района на 2019 год и плановый период 2020 и 2021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2019 год и плановый период 2020 и 2021 годов.</w:t>
      </w:r>
    </w:p>
    <w:p w:rsidR="006428D6" w:rsidRPr="00210243" w:rsidRDefault="006428D6" w:rsidP="00F4627B">
      <w:pPr>
        <w:pStyle w:val="ListParagraph"/>
        <w:autoSpaceDE w:val="0"/>
        <w:autoSpaceDN w:val="0"/>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9. Установить следующие параметры муниципального долга муниципального образования Южно-Одоевское Одоевского района:</w:t>
      </w:r>
    </w:p>
    <w:p w:rsidR="006428D6" w:rsidRPr="00210243" w:rsidRDefault="006428D6" w:rsidP="00F4627B">
      <w:pPr>
        <w:keepLines/>
        <w:widowControl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1) предельный объем муниципального долга на 2019 год в сумме 0,0</w:t>
      </w:r>
      <w:r w:rsidRPr="00210243">
        <w:rPr>
          <w:rFonts w:ascii="Times New Roman" w:hAnsi="Times New Roman" w:cs="Times New Roman"/>
          <w:sz w:val="28"/>
          <w:szCs w:val="28"/>
          <w:lang w:val="en-US"/>
        </w:rPr>
        <w:t> </w:t>
      </w:r>
      <w:r w:rsidRPr="00210243">
        <w:rPr>
          <w:rFonts w:ascii="Times New Roman" w:hAnsi="Times New Roman" w:cs="Times New Roman"/>
          <w:sz w:val="28"/>
          <w:szCs w:val="28"/>
        </w:rPr>
        <w:t>тыс. рублей;</w:t>
      </w:r>
    </w:p>
    <w:p w:rsidR="006428D6" w:rsidRPr="00210243" w:rsidRDefault="006428D6" w:rsidP="00F4627B">
      <w:pPr>
        <w:keepLines/>
        <w:widowControl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2) предельный объем муниципального долга на 2020 год в сумме 0,0 тыс. рублей;</w:t>
      </w:r>
    </w:p>
    <w:p w:rsidR="006428D6" w:rsidRPr="00210243" w:rsidRDefault="006428D6" w:rsidP="00F4627B">
      <w:pPr>
        <w:keepLines/>
        <w:widowControl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3) предельный объем муниципального долга на 2021 год в сумме 0,0 тыс. рублей;</w:t>
      </w:r>
    </w:p>
    <w:p w:rsidR="006428D6" w:rsidRPr="00210243" w:rsidRDefault="006428D6" w:rsidP="00F4627B">
      <w:pPr>
        <w:keepLines/>
        <w:widowControl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4) верхний предел муниципального внутреннего долга по состоянию на 1 января 2020 года в сумме 0,0 тыс. рублей, в том числе верхний предел долга по муниципальным гарантиям в сумме 0,0 тыс. рублей;</w:t>
      </w:r>
    </w:p>
    <w:p w:rsidR="006428D6" w:rsidRPr="00210243" w:rsidRDefault="006428D6" w:rsidP="00F4627B">
      <w:pPr>
        <w:autoSpaceDE w:val="0"/>
        <w:autoSpaceDN w:val="0"/>
        <w:adjustRightInd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5) верхний предел муниципального внутреннего долга  по состоянию на 1 января 2021 года в сумме 0,0 тыс. рублей, в том числе верхний предел долга по муниципальным гарантиям в сумме 0,0 тыс. рублей;</w:t>
      </w:r>
    </w:p>
    <w:p w:rsidR="006428D6" w:rsidRPr="00210243" w:rsidRDefault="006428D6" w:rsidP="00F4627B">
      <w:pPr>
        <w:keepLines/>
        <w:widowControl w:val="0"/>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6) верхний предел муниципального внутреннего долга по состоянию на 1 января 2022 года в сумме 0,0 тыс. рублей, в том числе верхний предел долга по муниципальным гарантиям в сумме 0,0 тыс. рублей.</w:t>
      </w:r>
    </w:p>
    <w:p w:rsidR="006428D6" w:rsidRPr="00210243" w:rsidRDefault="006428D6" w:rsidP="00F4627B">
      <w:pPr>
        <w:keepLines/>
        <w:widowControl w:val="0"/>
        <w:tabs>
          <w:tab w:val="left" w:pos="709"/>
        </w:tabs>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 Утвердить программу муниципальных внутренних заимствований муниципального образования Южно-Одоевское Одоевского района  на 2019 год и на плановый период 2020 и 2021  годов согласно приложению </w:t>
      </w:r>
      <w:r>
        <w:rPr>
          <w:rFonts w:ascii="Times New Roman" w:hAnsi="Times New Roman" w:cs="Times New Roman"/>
          <w:sz w:val="28"/>
          <w:szCs w:val="28"/>
        </w:rPr>
        <w:t xml:space="preserve">№ </w:t>
      </w:r>
      <w:r w:rsidRPr="00210243">
        <w:rPr>
          <w:rFonts w:ascii="Times New Roman" w:hAnsi="Times New Roman" w:cs="Times New Roman"/>
          <w:sz w:val="28"/>
          <w:szCs w:val="28"/>
        </w:rPr>
        <w:t>11 к настоящему решению</w:t>
      </w:r>
      <w:r w:rsidRPr="00210243">
        <w:rPr>
          <w:rFonts w:ascii="Times New Roman" w:hAnsi="Times New Roman" w:cs="Times New Roman"/>
          <w:b/>
          <w:bCs/>
          <w:sz w:val="28"/>
          <w:szCs w:val="28"/>
        </w:rPr>
        <w:t>.</w:t>
      </w:r>
    </w:p>
    <w:p w:rsidR="006428D6" w:rsidRPr="00210243" w:rsidRDefault="006428D6" w:rsidP="00F4627B">
      <w:pPr>
        <w:spacing w:after="0" w:line="240" w:lineRule="auto"/>
        <w:ind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Утвердить источники внутреннего финансирования дефицита бюджета муниципального образования Южно-Одоевское Одоевского района  на 2019 год и на плановый период 2020 и 2021 годов согласно </w:t>
      </w:r>
      <w:hyperlink r:id="rId8" w:history="1">
        <w:r w:rsidRPr="00210243">
          <w:rPr>
            <w:rFonts w:ascii="Times New Roman" w:hAnsi="Times New Roman" w:cs="Times New Roman"/>
            <w:sz w:val="28"/>
            <w:szCs w:val="28"/>
          </w:rPr>
          <w:t xml:space="preserve">приложению </w:t>
        </w:r>
      </w:hyperlink>
      <w:r w:rsidRPr="00886187">
        <w:rPr>
          <w:rFonts w:ascii="Times New Roman" w:hAnsi="Times New Roman" w:cs="Times New Roman"/>
          <w:sz w:val="28"/>
          <w:szCs w:val="28"/>
        </w:rPr>
        <w:t xml:space="preserve">№ </w:t>
      </w:r>
      <w:r w:rsidRPr="00210243">
        <w:rPr>
          <w:rFonts w:ascii="Times New Roman" w:hAnsi="Times New Roman" w:cs="Times New Roman"/>
          <w:sz w:val="28"/>
          <w:szCs w:val="28"/>
        </w:rPr>
        <w:t>6 к настоящему решению</w:t>
      </w:r>
    </w:p>
    <w:p w:rsidR="006428D6" w:rsidRPr="00210243" w:rsidRDefault="006428D6" w:rsidP="00F4627B">
      <w:pPr>
        <w:pStyle w:val="ListParagraph"/>
        <w:numPr>
          <w:ilvl w:val="0"/>
          <w:numId w:val="11"/>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Утвердить распределение дотации от других бюджетов бюджетной системы Российской Федерации муниципального образования Южно – Одоевское Одоевского района на 2019 год и плановый период 2020 и  2021 годов в соответствии</w:t>
      </w:r>
      <w:r>
        <w:rPr>
          <w:rFonts w:ascii="Times New Roman" w:hAnsi="Times New Roman" w:cs="Times New Roman"/>
          <w:sz w:val="28"/>
          <w:szCs w:val="28"/>
        </w:rPr>
        <w:t xml:space="preserve"> с приложением №7 к настоящему р</w:t>
      </w:r>
      <w:r w:rsidRPr="00210243">
        <w:rPr>
          <w:rFonts w:ascii="Times New Roman" w:hAnsi="Times New Roman" w:cs="Times New Roman"/>
          <w:sz w:val="28"/>
          <w:szCs w:val="28"/>
        </w:rPr>
        <w:t>ешению.</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Южно-ОдоевскоеОдоевского района на 2019 год и плановый период 2020 и 2021 годов согласно приложения №</w:t>
      </w:r>
      <w:r>
        <w:rPr>
          <w:rFonts w:ascii="Times New Roman" w:hAnsi="Times New Roman" w:cs="Times New Roman"/>
          <w:sz w:val="28"/>
          <w:szCs w:val="28"/>
        </w:rPr>
        <w:t xml:space="preserve"> 8 к настоящему р</w:t>
      </w:r>
      <w:r w:rsidRPr="00210243">
        <w:rPr>
          <w:rFonts w:ascii="Times New Roman" w:hAnsi="Times New Roman" w:cs="Times New Roman"/>
          <w:sz w:val="28"/>
          <w:szCs w:val="28"/>
        </w:rPr>
        <w:t>ешению.</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Утвердить общий объем условно утверждаемых (утвержденных) расходов на 2020 год 2,5% в сумме 165,5 тыс. руб. и на 2021 год  5% в сумме 334,5 тыс. руб.</w:t>
      </w:r>
    </w:p>
    <w:p w:rsidR="006428D6" w:rsidRPr="00210243" w:rsidRDefault="006428D6" w:rsidP="00F4627B">
      <w:pPr>
        <w:numPr>
          <w:ilvl w:val="0"/>
          <w:numId w:val="11"/>
        </w:numPr>
        <w:tabs>
          <w:tab w:val="left" w:pos="0"/>
        </w:tabs>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 xml:space="preserve">Утвердить объем бюджетных ассигнований на исполнение публично-нормативных обязательств на 2019 год и плановый период 2020 и 2021 годов согласно приложения № 9 к настоящему </w:t>
      </w:r>
      <w:r>
        <w:rPr>
          <w:rFonts w:ascii="Times New Roman" w:hAnsi="Times New Roman" w:cs="Times New Roman"/>
          <w:sz w:val="28"/>
          <w:szCs w:val="28"/>
        </w:rPr>
        <w:t>р</w:t>
      </w:r>
      <w:r w:rsidRPr="00210243">
        <w:rPr>
          <w:rFonts w:ascii="Times New Roman" w:hAnsi="Times New Roman" w:cs="Times New Roman"/>
          <w:sz w:val="28"/>
          <w:szCs w:val="28"/>
        </w:rPr>
        <w:t>ешению.</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Установить, что муниципальное образование Южно-Одоевское Одоевского района в период 2019-</w:t>
      </w:r>
      <w:r>
        <w:rPr>
          <w:rFonts w:ascii="Times New Roman" w:hAnsi="Times New Roman" w:cs="Times New Roman"/>
          <w:sz w:val="28"/>
          <w:szCs w:val="28"/>
        </w:rPr>
        <w:t>2021 годов не вправе принимать р</w:t>
      </w:r>
      <w:r w:rsidRPr="00210243">
        <w:rPr>
          <w:rFonts w:ascii="Times New Roman" w:hAnsi="Times New Roman" w:cs="Times New Roman"/>
          <w:sz w:val="28"/>
          <w:szCs w:val="28"/>
        </w:rPr>
        <w:t>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w:t>
      </w:r>
      <w:r>
        <w:rPr>
          <w:rFonts w:ascii="Times New Roman" w:hAnsi="Times New Roman" w:cs="Times New Roman"/>
          <w:sz w:val="28"/>
          <w:szCs w:val="28"/>
        </w:rPr>
        <w:t xml:space="preserve"> </w:t>
      </w:r>
      <w:r w:rsidRPr="00210243">
        <w:rPr>
          <w:rFonts w:ascii="Times New Roman" w:hAnsi="Times New Roman" w:cs="Times New Roman"/>
          <w:sz w:val="28"/>
          <w:szCs w:val="28"/>
        </w:rPr>
        <w:t>14.11.2017г. № 538».</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sidRPr="00210243">
        <w:rPr>
          <w:rFonts w:ascii="Times New Roman" w:hAnsi="Times New Roman" w:cs="Times New Roman"/>
          <w:sz w:val="28"/>
          <w:szCs w:val="28"/>
        </w:rPr>
        <w:t>Конт</w:t>
      </w:r>
      <w:r>
        <w:rPr>
          <w:rFonts w:ascii="Times New Roman" w:hAnsi="Times New Roman" w:cs="Times New Roman"/>
          <w:sz w:val="28"/>
          <w:szCs w:val="28"/>
        </w:rPr>
        <w:t>роль за выполнением настоящего р</w:t>
      </w:r>
      <w:r w:rsidRPr="00210243">
        <w:rPr>
          <w:rFonts w:ascii="Times New Roman" w:hAnsi="Times New Roman" w:cs="Times New Roman"/>
          <w:sz w:val="28"/>
          <w:szCs w:val="28"/>
        </w:rPr>
        <w:t>ешения возложить на постоянно действующую комиссию Собрания депутатов муниципального образования Южно – Одоевское Одоевского района по экономической политике, бюджету, налогам и собственности.</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решение в </w:t>
      </w:r>
      <w:r w:rsidRPr="00210243">
        <w:rPr>
          <w:rFonts w:ascii="Times New Roman" w:hAnsi="Times New Roman" w:cs="Times New Roman"/>
          <w:sz w:val="28"/>
          <w:szCs w:val="28"/>
        </w:rPr>
        <w:t xml:space="preserve"> общественно-политической газете «Новая жизнь</w:t>
      </w:r>
      <w:r>
        <w:rPr>
          <w:rFonts w:ascii="Times New Roman" w:hAnsi="Times New Roman" w:cs="Times New Roman"/>
          <w:sz w:val="28"/>
          <w:szCs w:val="28"/>
        </w:rPr>
        <w:t>. Одоевский район</w:t>
      </w:r>
      <w:r w:rsidRPr="00210243">
        <w:rPr>
          <w:rFonts w:ascii="Times New Roman" w:hAnsi="Times New Roman" w:cs="Times New Roman"/>
          <w:sz w:val="28"/>
          <w:szCs w:val="28"/>
        </w:rPr>
        <w:t xml:space="preserve">», разместить на официальном сайте муниципального образования Южно-Одоевское Одоевского района </w:t>
      </w:r>
      <w:r w:rsidRPr="00210243">
        <w:rPr>
          <w:rFonts w:ascii="Times New Roman" w:hAnsi="Times New Roman" w:cs="Times New Roman"/>
          <w:sz w:val="28"/>
          <w:szCs w:val="28"/>
          <w:lang w:val="en-US"/>
        </w:rPr>
        <w:t>odoevsk</w:t>
      </w:r>
      <w:r w:rsidRPr="00210243">
        <w:rPr>
          <w:rFonts w:ascii="Times New Roman" w:hAnsi="Times New Roman" w:cs="Times New Roman"/>
          <w:sz w:val="28"/>
          <w:szCs w:val="28"/>
        </w:rPr>
        <w:t>.</w:t>
      </w:r>
      <w:r w:rsidRPr="00210243">
        <w:rPr>
          <w:rFonts w:ascii="Times New Roman" w:hAnsi="Times New Roman" w:cs="Times New Roman"/>
          <w:sz w:val="28"/>
          <w:szCs w:val="28"/>
          <w:lang w:val="en-US"/>
        </w:rPr>
        <w:t>ru</w:t>
      </w:r>
      <w:r w:rsidRPr="00210243">
        <w:rPr>
          <w:rFonts w:ascii="Times New Roman" w:hAnsi="Times New Roman" w:cs="Times New Roman"/>
          <w:sz w:val="28"/>
          <w:szCs w:val="28"/>
        </w:rPr>
        <w:t xml:space="preserve"> после проведения публичных слушаний (публичной экспертизы) по бюджету муниципального образования Южно – Одоевское Одоевского района на 2019 год и плановый период 2020 и 2021 годов с учетом внесенных изменений и дополнений на данных слушаниях.</w:t>
      </w:r>
    </w:p>
    <w:p w:rsidR="006428D6" w:rsidRPr="00210243" w:rsidRDefault="006428D6" w:rsidP="00F4627B">
      <w:pPr>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w:t>
      </w:r>
      <w:r w:rsidRPr="00210243">
        <w:rPr>
          <w:rFonts w:ascii="Times New Roman" w:hAnsi="Times New Roman" w:cs="Times New Roman"/>
          <w:sz w:val="28"/>
          <w:szCs w:val="28"/>
        </w:rPr>
        <w:t>ешение вступает в силу с 01 января 2019 года.</w:t>
      </w:r>
    </w:p>
    <w:p w:rsidR="006428D6" w:rsidRPr="00210243" w:rsidRDefault="006428D6" w:rsidP="00F4627B">
      <w:pPr>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6428D6" w:rsidRPr="00150E84" w:rsidRDefault="006428D6" w:rsidP="00F4627B">
      <w:pPr>
        <w:spacing w:after="0" w:line="240" w:lineRule="auto"/>
        <w:jc w:val="both"/>
        <w:rPr>
          <w:rFonts w:ascii="Times New Roman" w:hAnsi="Times New Roman" w:cs="Times New Roman"/>
          <w:b/>
          <w:bCs/>
          <w:sz w:val="28"/>
          <w:szCs w:val="28"/>
        </w:rPr>
      </w:pPr>
      <w:r w:rsidRPr="00150E84">
        <w:rPr>
          <w:rFonts w:ascii="Times New Roman" w:hAnsi="Times New Roman" w:cs="Times New Roman"/>
          <w:b/>
          <w:bCs/>
          <w:sz w:val="28"/>
          <w:szCs w:val="28"/>
        </w:rPr>
        <w:t>Глава муниципального образования</w:t>
      </w:r>
    </w:p>
    <w:p w:rsidR="006428D6" w:rsidRPr="00150E84" w:rsidRDefault="006428D6" w:rsidP="00F4627B">
      <w:pPr>
        <w:tabs>
          <w:tab w:val="left" w:pos="7297"/>
        </w:tabs>
        <w:spacing w:after="0" w:line="240" w:lineRule="auto"/>
        <w:jc w:val="both"/>
        <w:rPr>
          <w:rFonts w:ascii="Times New Roman" w:hAnsi="Times New Roman" w:cs="Times New Roman"/>
          <w:b/>
          <w:bCs/>
          <w:sz w:val="28"/>
          <w:szCs w:val="28"/>
        </w:rPr>
      </w:pPr>
      <w:r w:rsidRPr="00150E84">
        <w:rPr>
          <w:rFonts w:ascii="Times New Roman" w:hAnsi="Times New Roman" w:cs="Times New Roman"/>
          <w:b/>
          <w:bCs/>
          <w:sz w:val="28"/>
          <w:szCs w:val="28"/>
        </w:rPr>
        <w:t>Южн</w:t>
      </w:r>
      <w:r>
        <w:rPr>
          <w:rFonts w:ascii="Times New Roman" w:hAnsi="Times New Roman" w:cs="Times New Roman"/>
          <w:b/>
          <w:bCs/>
          <w:sz w:val="28"/>
          <w:szCs w:val="28"/>
        </w:rPr>
        <w:t xml:space="preserve">о – Одоевское Одоевского района                              </w:t>
      </w:r>
      <w:r w:rsidRPr="00150E84">
        <w:rPr>
          <w:rFonts w:ascii="Times New Roman" w:hAnsi="Times New Roman" w:cs="Times New Roman"/>
          <w:b/>
          <w:bCs/>
          <w:sz w:val="28"/>
          <w:szCs w:val="28"/>
        </w:rPr>
        <w:t xml:space="preserve">  В.А. Свистунов</w:t>
      </w:r>
    </w:p>
    <w:p w:rsidR="006428D6" w:rsidRPr="00150E84" w:rsidRDefault="006428D6" w:rsidP="00F4627B">
      <w:pPr>
        <w:tabs>
          <w:tab w:val="left" w:pos="7297"/>
        </w:tabs>
        <w:spacing w:after="0" w:line="240" w:lineRule="auto"/>
        <w:jc w:val="both"/>
        <w:rPr>
          <w:rFonts w:ascii="Times New Roman" w:hAnsi="Times New Roman" w:cs="Times New Roman"/>
          <w:b/>
          <w:bCs/>
          <w:sz w:val="28"/>
          <w:szCs w:val="28"/>
        </w:rPr>
      </w:pPr>
    </w:p>
    <w:p w:rsidR="006428D6" w:rsidRPr="00210243" w:rsidRDefault="006428D6" w:rsidP="00F4627B">
      <w:pPr>
        <w:tabs>
          <w:tab w:val="left" w:pos="7297"/>
        </w:tabs>
        <w:spacing w:after="0" w:line="240" w:lineRule="auto"/>
        <w:jc w:val="both"/>
        <w:rPr>
          <w:rFonts w:ascii="Times New Roman" w:hAnsi="Times New Roman" w:cs="Times New Roman"/>
          <w:sz w:val="28"/>
          <w:szCs w:val="28"/>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Default="006428D6" w:rsidP="00F4627B">
      <w:pPr>
        <w:tabs>
          <w:tab w:val="left" w:pos="8764"/>
        </w:tabs>
        <w:spacing w:after="0" w:line="240" w:lineRule="auto"/>
        <w:rPr>
          <w:rFonts w:ascii="Times New Roman" w:hAnsi="Times New Roman" w:cs="Times New Roman"/>
          <w:sz w:val="24"/>
          <w:szCs w:val="24"/>
        </w:rPr>
      </w:pPr>
    </w:p>
    <w:p w:rsidR="006428D6" w:rsidRPr="00150E84" w:rsidRDefault="006428D6" w:rsidP="00F4627B">
      <w:pPr>
        <w:spacing w:after="0" w:line="240" w:lineRule="auto"/>
        <w:jc w:val="right"/>
        <w:rPr>
          <w:rFonts w:ascii="Times New Roman" w:hAnsi="Times New Roman" w:cs="Times New Roman"/>
          <w:sz w:val="28"/>
          <w:szCs w:val="28"/>
        </w:rPr>
      </w:pPr>
      <w:r w:rsidRPr="00150E84">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150E84">
        <w:rPr>
          <w:rFonts w:ascii="Times New Roman" w:hAnsi="Times New Roman" w:cs="Times New Roman"/>
          <w:sz w:val="28"/>
          <w:szCs w:val="28"/>
        </w:rPr>
        <w:t>1</w:t>
      </w:r>
    </w:p>
    <w:p w:rsidR="006428D6" w:rsidRPr="00150E84" w:rsidRDefault="006428D6" w:rsidP="00F4627B">
      <w:pPr>
        <w:spacing w:after="0" w:line="240" w:lineRule="auto"/>
        <w:jc w:val="right"/>
        <w:rPr>
          <w:rFonts w:ascii="Times New Roman" w:hAnsi="Times New Roman" w:cs="Times New Roman"/>
          <w:sz w:val="28"/>
          <w:szCs w:val="28"/>
        </w:rPr>
      </w:pPr>
      <w:r w:rsidRPr="00150E84">
        <w:rPr>
          <w:rFonts w:ascii="Times New Roman" w:hAnsi="Times New Roman" w:cs="Times New Roman"/>
          <w:sz w:val="28"/>
          <w:szCs w:val="28"/>
        </w:rPr>
        <w:t>к решению Собрания депутатов</w:t>
      </w:r>
    </w:p>
    <w:p w:rsidR="006428D6" w:rsidRPr="00150E84" w:rsidRDefault="006428D6" w:rsidP="00F4627B">
      <w:pPr>
        <w:spacing w:after="0" w:line="240" w:lineRule="auto"/>
        <w:jc w:val="right"/>
        <w:rPr>
          <w:rFonts w:ascii="Times New Roman" w:hAnsi="Times New Roman" w:cs="Times New Roman"/>
          <w:sz w:val="28"/>
          <w:szCs w:val="28"/>
        </w:rPr>
      </w:pPr>
      <w:r w:rsidRPr="00150E84">
        <w:rPr>
          <w:rFonts w:ascii="Times New Roman" w:hAnsi="Times New Roman" w:cs="Times New Roman"/>
          <w:sz w:val="28"/>
          <w:szCs w:val="28"/>
        </w:rPr>
        <w:t>муниципального образования</w:t>
      </w:r>
      <w:r w:rsidRPr="00150E84">
        <w:rPr>
          <w:rFonts w:ascii="Times New Roman" w:hAnsi="Times New Roman" w:cs="Times New Roman"/>
          <w:sz w:val="28"/>
          <w:szCs w:val="28"/>
        </w:rPr>
        <w:br/>
        <w:t xml:space="preserve"> Южно-Одоевское </w:t>
      </w:r>
      <w:r>
        <w:rPr>
          <w:rFonts w:ascii="Times New Roman" w:hAnsi="Times New Roman" w:cs="Times New Roman"/>
          <w:sz w:val="28"/>
          <w:szCs w:val="28"/>
        </w:rPr>
        <w:br/>
      </w:r>
      <w:r w:rsidRPr="00150E84">
        <w:rPr>
          <w:rFonts w:ascii="Times New Roman" w:hAnsi="Times New Roman" w:cs="Times New Roman"/>
          <w:sz w:val="28"/>
          <w:szCs w:val="28"/>
        </w:rPr>
        <w:t xml:space="preserve">Одоевского района </w:t>
      </w:r>
    </w:p>
    <w:p w:rsidR="006428D6" w:rsidRPr="00150E84" w:rsidRDefault="006428D6" w:rsidP="00F4627B">
      <w:pPr>
        <w:tabs>
          <w:tab w:val="left" w:pos="5180"/>
        </w:tabs>
        <w:spacing w:after="0" w:line="240" w:lineRule="auto"/>
        <w:jc w:val="right"/>
        <w:rPr>
          <w:rFonts w:ascii="Times New Roman" w:hAnsi="Times New Roman" w:cs="Times New Roman"/>
          <w:sz w:val="28"/>
          <w:szCs w:val="28"/>
        </w:rPr>
      </w:pPr>
      <w:r w:rsidRPr="00150E84">
        <w:rPr>
          <w:rFonts w:ascii="Times New Roman" w:hAnsi="Times New Roman" w:cs="Times New Roman"/>
          <w:sz w:val="28"/>
          <w:szCs w:val="28"/>
        </w:rPr>
        <w:tab/>
        <w:t xml:space="preserve">  от__________</w:t>
      </w:r>
      <w:r>
        <w:rPr>
          <w:rFonts w:ascii="Times New Roman" w:hAnsi="Times New Roman" w:cs="Times New Roman"/>
          <w:sz w:val="28"/>
          <w:szCs w:val="28"/>
        </w:rPr>
        <w:t>______</w:t>
      </w:r>
      <w:r w:rsidRPr="00150E84">
        <w:rPr>
          <w:rFonts w:ascii="Times New Roman" w:hAnsi="Times New Roman" w:cs="Times New Roman"/>
          <w:sz w:val="28"/>
          <w:szCs w:val="28"/>
        </w:rPr>
        <w:t xml:space="preserve">   № _____</w:t>
      </w:r>
    </w:p>
    <w:p w:rsidR="006428D6" w:rsidRPr="00150E84" w:rsidRDefault="006428D6" w:rsidP="00F4627B">
      <w:pPr>
        <w:spacing w:line="240" w:lineRule="auto"/>
        <w:rPr>
          <w:sz w:val="28"/>
          <w:szCs w:val="28"/>
        </w:rPr>
      </w:pPr>
      <w:r>
        <w:rPr>
          <w:sz w:val="28"/>
          <w:szCs w:val="28"/>
        </w:rPr>
        <w:br/>
      </w:r>
    </w:p>
    <w:p w:rsidR="006428D6" w:rsidRPr="00150E84" w:rsidRDefault="006428D6" w:rsidP="00F4627B">
      <w:pPr>
        <w:tabs>
          <w:tab w:val="left" w:pos="1590"/>
        </w:tabs>
        <w:spacing w:line="240" w:lineRule="auto"/>
        <w:jc w:val="center"/>
        <w:rPr>
          <w:rFonts w:ascii="Times New Roman" w:hAnsi="Times New Roman" w:cs="Times New Roman"/>
          <w:b/>
          <w:bCs/>
          <w:sz w:val="28"/>
          <w:szCs w:val="28"/>
        </w:rPr>
      </w:pPr>
      <w:r w:rsidRPr="00150E84">
        <w:rPr>
          <w:rFonts w:ascii="Times New Roman" w:hAnsi="Times New Roman" w:cs="Times New Roman"/>
          <w:b/>
          <w:bCs/>
          <w:sz w:val="28"/>
          <w:szCs w:val="28"/>
        </w:rPr>
        <w:t xml:space="preserve">ГЛАВНЫЕ АДМИНИСТРАТОРЫ ДОХОДОВ БЮДЖЕТА МУНИЦИПАЛЬНОГО ОБРАЗОВАНИЯ ЮЖНО – ОДОЕВСКОЕ ОДОЕВСКОГО РАЙОНА НА </w:t>
      </w:r>
      <w:r>
        <w:rPr>
          <w:rFonts w:ascii="Times New Roman" w:hAnsi="Times New Roman" w:cs="Times New Roman"/>
          <w:b/>
          <w:bCs/>
          <w:sz w:val="28"/>
          <w:szCs w:val="28"/>
        </w:rPr>
        <w:t xml:space="preserve">2018 ГОД И ПЛАНОВЫЙ ПЕРИОД 2019, </w:t>
      </w:r>
      <w:r w:rsidRPr="00150E84">
        <w:rPr>
          <w:rFonts w:ascii="Times New Roman" w:hAnsi="Times New Roman" w:cs="Times New Roman"/>
          <w:b/>
          <w:bCs/>
          <w:sz w:val="28"/>
          <w:szCs w:val="28"/>
        </w:rPr>
        <w:t>И 2020 ГОДОВ</w:t>
      </w:r>
    </w:p>
    <w:tbl>
      <w:tblPr>
        <w:tblW w:w="103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3023"/>
        <w:gridCol w:w="5940"/>
      </w:tblGrid>
      <w:tr w:rsidR="006428D6" w:rsidRPr="00150E84">
        <w:tc>
          <w:tcPr>
            <w:tcW w:w="1419" w:type="dxa"/>
            <w:tcBorders>
              <w:bottom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Главные админ. доходов</w:t>
            </w:r>
          </w:p>
        </w:tc>
        <w:tc>
          <w:tcPr>
            <w:tcW w:w="3023" w:type="dxa"/>
            <w:tcBorders>
              <w:bottom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КБК</w:t>
            </w:r>
          </w:p>
        </w:tc>
        <w:tc>
          <w:tcPr>
            <w:tcW w:w="5940" w:type="dxa"/>
            <w:tcBorders>
              <w:bottom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Наименование</w:t>
            </w:r>
          </w:p>
        </w:tc>
      </w:tr>
      <w:tr w:rsidR="006428D6" w:rsidRPr="00150E84">
        <w:tc>
          <w:tcPr>
            <w:tcW w:w="1419"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b/>
                <w:bCs/>
                <w:sz w:val="28"/>
                <w:szCs w:val="28"/>
              </w:rPr>
            </w:pPr>
            <w:r w:rsidRPr="00150E84">
              <w:rPr>
                <w:rFonts w:ascii="Times New Roman" w:hAnsi="Times New Roman" w:cs="Times New Roman"/>
                <w:b/>
                <w:bCs/>
                <w:sz w:val="28"/>
                <w:szCs w:val="28"/>
              </w:rPr>
              <w:t>182</w:t>
            </w:r>
          </w:p>
        </w:tc>
        <w:tc>
          <w:tcPr>
            <w:tcW w:w="3023"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b/>
                <w:bCs/>
                <w:sz w:val="28"/>
                <w:szCs w:val="28"/>
              </w:rPr>
            </w:pPr>
          </w:p>
        </w:tc>
        <w:tc>
          <w:tcPr>
            <w:tcW w:w="5940"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b/>
                <w:bCs/>
                <w:sz w:val="28"/>
                <w:szCs w:val="28"/>
              </w:rPr>
            </w:pPr>
            <w:r w:rsidRPr="00150E84">
              <w:rPr>
                <w:rFonts w:ascii="Times New Roman" w:hAnsi="Times New Roman" w:cs="Times New Roman"/>
                <w:b/>
                <w:bCs/>
                <w:sz w:val="28"/>
                <w:szCs w:val="28"/>
              </w:rPr>
              <w:t>Федеральная налоговая служба</w:t>
            </w:r>
          </w:p>
        </w:tc>
      </w:tr>
      <w:tr w:rsidR="006428D6" w:rsidRPr="00150E84">
        <w:tc>
          <w:tcPr>
            <w:tcW w:w="1419"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101 02010 01 0000 110</w:t>
            </w:r>
          </w:p>
        </w:tc>
        <w:tc>
          <w:tcPr>
            <w:tcW w:w="5940" w:type="dxa"/>
            <w:tcBorders>
              <w:top w:val="single" w:sz="4" w:space="0" w:color="auto"/>
              <w:left w:val="single" w:sz="4" w:space="0" w:color="auto"/>
              <w:bottom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50E84">
              <w:rPr>
                <w:rFonts w:ascii="Times New Roman" w:hAnsi="Times New Roman" w:cs="Times New Roman"/>
                <w:sz w:val="28"/>
                <w:szCs w:val="28"/>
                <w:vertAlign w:val="superscript"/>
              </w:rPr>
              <w:t>1</w:t>
            </w:r>
            <w:r w:rsidRPr="00150E84">
              <w:rPr>
                <w:rFonts w:ascii="Times New Roman" w:hAnsi="Times New Roman" w:cs="Times New Roman"/>
                <w:sz w:val="28"/>
                <w:szCs w:val="28"/>
              </w:rPr>
              <w:t xml:space="preserve"> и 228 Налогового кодекса Российской Федерации</w:t>
            </w:r>
          </w:p>
        </w:tc>
      </w:tr>
      <w:tr w:rsidR="006428D6" w:rsidRPr="00150E84">
        <w:tc>
          <w:tcPr>
            <w:tcW w:w="1419" w:type="dxa"/>
            <w:tcBorders>
              <w:top w:val="single" w:sz="4" w:space="0" w:color="auto"/>
              <w:right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Borders>
              <w:top w:val="single" w:sz="4" w:space="0" w:color="auto"/>
              <w:left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101 02020 01 0000 110</w:t>
            </w:r>
          </w:p>
        </w:tc>
        <w:tc>
          <w:tcPr>
            <w:tcW w:w="5940" w:type="dxa"/>
            <w:tcBorders>
              <w:top w:val="single" w:sz="4" w:space="0" w:color="auto"/>
            </w:tcBorders>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1 01 02030 01 0000 110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105 00000 00 0000 000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совокупный налог</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105 03000 01 0000 000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Единый сельскохозяйственный налог</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1 05 03010 01 0000 110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Единый сельскохозяйственный налог</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1 05 03020 01 0000 110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106 00000 00 0000 110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имущество</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106 01000 00 0000 110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имущество физических лиц</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1 06 01030 10 0000 110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106 06000 00 0000 110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Земельный налог</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1 06 06033 10 0000 110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1 06 06040 00 0000 110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Земельный налог с физических лиц</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1 06 06043 10 0000 110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182</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1 09 04053 10 0000 110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w:t>
            </w:r>
          </w:p>
          <w:p w:rsidR="006428D6" w:rsidRPr="00150E84" w:rsidRDefault="006428D6" w:rsidP="00F4627B">
            <w:pPr>
              <w:spacing w:after="0" w:line="240" w:lineRule="auto"/>
              <w:rPr>
                <w:rFonts w:ascii="Times New Roman" w:hAnsi="Times New Roman" w:cs="Times New Roman"/>
                <w:sz w:val="28"/>
                <w:szCs w:val="28"/>
              </w:rPr>
            </w:pP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b/>
                <w:bCs/>
                <w:sz w:val="28"/>
                <w:szCs w:val="28"/>
              </w:rPr>
            </w:pPr>
            <w:r w:rsidRPr="00150E84">
              <w:rPr>
                <w:rFonts w:ascii="Times New Roman" w:hAnsi="Times New Roman" w:cs="Times New Roman"/>
                <w:b/>
                <w:bCs/>
                <w:sz w:val="28"/>
                <w:szCs w:val="28"/>
              </w:rPr>
              <w:t>871</w:t>
            </w:r>
          </w:p>
        </w:tc>
        <w:tc>
          <w:tcPr>
            <w:tcW w:w="3023" w:type="dxa"/>
          </w:tcPr>
          <w:p w:rsidR="006428D6" w:rsidRPr="00150E84" w:rsidRDefault="006428D6" w:rsidP="00F4627B">
            <w:pPr>
              <w:spacing w:after="0" w:line="240" w:lineRule="auto"/>
              <w:rPr>
                <w:rFonts w:ascii="Times New Roman" w:hAnsi="Times New Roman" w:cs="Times New Roman"/>
                <w:b/>
                <w:bCs/>
                <w:sz w:val="28"/>
                <w:szCs w:val="28"/>
              </w:rPr>
            </w:pPr>
          </w:p>
        </w:tc>
        <w:tc>
          <w:tcPr>
            <w:tcW w:w="5940" w:type="dxa"/>
          </w:tcPr>
          <w:p w:rsidR="006428D6" w:rsidRPr="00150E84" w:rsidRDefault="006428D6" w:rsidP="00F4627B">
            <w:pPr>
              <w:spacing w:after="0" w:line="240" w:lineRule="auto"/>
              <w:rPr>
                <w:rFonts w:ascii="Times New Roman" w:hAnsi="Times New Roman" w:cs="Times New Roman"/>
                <w:b/>
                <w:bCs/>
                <w:sz w:val="28"/>
                <w:szCs w:val="28"/>
              </w:rPr>
            </w:pPr>
            <w:r w:rsidRPr="00150E84">
              <w:rPr>
                <w:rFonts w:ascii="Times New Roman" w:hAnsi="Times New Roman" w:cs="Times New Roman"/>
                <w:b/>
                <w:bCs/>
                <w:sz w:val="28"/>
                <w:szCs w:val="28"/>
              </w:rPr>
              <w:t>Муниципальное образование Южно-Одоевское Одоевского района</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1 11 01050 10 0000 120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1 11 02033 10 0000 120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размещения временно свободных средств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1 11 02085 10 0000 120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1 11 03050 10 0000 120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1 11 05025 10 0000 120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1 11 05035 10 0000 120</w:t>
            </w:r>
          </w:p>
          <w:p w:rsidR="006428D6" w:rsidRPr="00150E84" w:rsidRDefault="006428D6" w:rsidP="00F4627B">
            <w:pPr>
              <w:spacing w:after="0" w:line="240" w:lineRule="auto"/>
              <w:rPr>
                <w:rFonts w:ascii="Times New Roman" w:hAnsi="Times New Roman" w:cs="Times New Roman"/>
                <w:sz w:val="28"/>
                <w:szCs w:val="28"/>
              </w:rPr>
            </w:pP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 </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1 11 05075 10 0000 120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1 11 07015 10 0000 120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1 11 08050 10 0000 120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1 11 09035 10 0000 120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1 14 01050 10 0000 410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продажи квартир, находящихся в собственности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1 14 02052 10 0000 410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1 14 02053 10 0000 410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1 14 03050 10 0000 410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1 14 03050 10 0000 440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1 14 06025 10 0000 430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1 17 01050 10 0000 180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Невыясненные поступления, зачисляемые в бюджеты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1 17 05050 10 0000 180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неналоговые доходы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2 02 15001 10 0000 150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Дотации бюджетам сельских поселений на выравнивание бюджетной обеспеченности</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2 02 15002 10 0000 150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2 02 19999 10 0000 150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дотации бюджетам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2 02 29999 10 0000 150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субсидии бюджетам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2 02 35118 10 0000 150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2 02 39999 10 0000 150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субвенции бюджетам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2 02 40014 10 0000 150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2 02 49999 10 0000 150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межбюджетные трансферты, передаваемые бюджетам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2 02 90054 10 0000 150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Прочие безвозмездные поступления в бюджеты сельских поселений от бюджетов муниципальных районов</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2 04 05020 10 0000 150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2 03 05020 10 0000 150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2 07 05020 10 0000 150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6428D6" w:rsidRPr="00150E84">
        <w:tc>
          <w:tcPr>
            <w:tcW w:w="1419"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871</w:t>
            </w:r>
          </w:p>
        </w:tc>
        <w:tc>
          <w:tcPr>
            <w:tcW w:w="3023"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2 08 05000 10 0000 150</w:t>
            </w:r>
          </w:p>
        </w:tc>
        <w:tc>
          <w:tcPr>
            <w:tcW w:w="5940" w:type="dxa"/>
          </w:tcPr>
          <w:p w:rsidR="006428D6" w:rsidRPr="00150E84" w:rsidRDefault="006428D6" w:rsidP="00F4627B">
            <w:pPr>
              <w:spacing w:after="0" w:line="240" w:lineRule="auto"/>
              <w:rPr>
                <w:rFonts w:ascii="Times New Roman" w:hAnsi="Times New Roman" w:cs="Times New Roman"/>
                <w:sz w:val="28"/>
                <w:szCs w:val="28"/>
              </w:rPr>
            </w:pPr>
            <w:r w:rsidRPr="00150E84">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428D6" w:rsidRPr="00150E84" w:rsidRDefault="006428D6" w:rsidP="00F4627B">
      <w:pPr>
        <w:spacing w:after="0" w:line="240" w:lineRule="auto"/>
        <w:rPr>
          <w:rFonts w:ascii="Times New Roman" w:hAnsi="Times New Roman" w:cs="Times New Roman"/>
          <w:sz w:val="28"/>
          <w:szCs w:val="28"/>
        </w:rPr>
      </w:pPr>
    </w:p>
    <w:p w:rsidR="006428D6" w:rsidRDefault="006428D6" w:rsidP="00F4627B">
      <w:pPr>
        <w:spacing w:after="0" w:line="240" w:lineRule="auto"/>
        <w:rPr>
          <w:rFonts w:ascii="Times New Roman" w:hAnsi="Times New Roman" w:cs="Times New Roman"/>
          <w:sz w:val="28"/>
          <w:szCs w:val="28"/>
        </w:rPr>
      </w:pPr>
    </w:p>
    <w:p w:rsidR="006428D6" w:rsidRPr="00150E84" w:rsidRDefault="006428D6" w:rsidP="00F4627B">
      <w:pPr>
        <w:spacing w:after="0" w:line="240" w:lineRule="auto"/>
        <w:ind w:left="-360"/>
        <w:rPr>
          <w:rFonts w:ascii="Times New Roman" w:hAnsi="Times New Roman" w:cs="Times New Roman"/>
          <w:b/>
          <w:bCs/>
          <w:sz w:val="28"/>
          <w:szCs w:val="28"/>
        </w:rPr>
      </w:pPr>
      <w:r w:rsidRPr="00150E84">
        <w:rPr>
          <w:rFonts w:ascii="Times New Roman" w:hAnsi="Times New Roman" w:cs="Times New Roman"/>
          <w:b/>
          <w:bCs/>
          <w:sz w:val="28"/>
          <w:szCs w:val="28"/>
        </w:rPr>
        <w:t xml:space="preserve">Глава муниципального образования </w:t>
      </w:r>
    </w:p>
    <w:p w:rsidR="006428D6" w:rsidRDefault="006428D6" w:rsidP="00F4627B">
      <w:pPr>
        <w:tabs>
          <w:tab w:val="left" w:pos="180"/>
        </w:tabs>
        <w:spacing w:after="0" w:line="240" w:lineRule="auto"/>
        <w:ind w:left="-360"/>
        <w:rPr>
          <w:rFonts w:ascii="Times New Roman" w:hAnsi="Times New Roman" w:cs="Times New Roman"/>
          <w:b/>
          <w:bCs/>
          <w:sz w:val="28"/>
          <w:szCs w:val="28"/>
        </w:rPr>
      </w:pPr>
      <w:r w:rsidRPr="00150E84">
        <w:rPr>
          <w:rFonts w:ascii="Times New Roman" w:hAnsi="Times New Roman" w:cs="Times New Roman"/>
          <w:b/>
          <w:bCs/>
          <w:sz w:val="28"/>
          <w:szCs w:val="28"/>
        </w:rPr>
        <w:t>Южно – Одоевское Одоевского района</w:t>
      </w:r>
      <w:r w:rsidRPr="00150E84">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150E84">
        <w:rPr>
          <w:rFonts w:ascii="Times New Roman" w:hAnsi="Times New Roman" w:cs="Times New Roman"/>
          <w:b/>
          <w:bCs/>
          <w:sz w:val="28"/>
          <w:szCs w:val="28"/>
        </w:rPr>
        <w:t xml:space="preserve">  В.А. Свистуно</w:t>
      </w:r>
      <w:r>
        <w:rPr>
          <w:rFonts w:ascii="Times New Roman" w:hAnsi="Times New Roman" w:cs="Times New Roman"/>
          <w:b/>
          <w:bCs/>
          <w:sz w:val="28"/>
          <w:szCs w:val="28"/>
        </w:rPr>
        <w:t>в</w:t>
      </w: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Default="006428D6" w:rsidP="00F4627B">
      <w:pPr>
        <w:spacing w:after="0" w:line="240" w:lineRule="auto"/>
        <w:rPr>
          <w:rFonts w:ascii="Times New Roman" w:hAnsi="Times New Roman" w:cs="Times New Roman"/>
          <w:b/>
          <w:bCs/>
          <w:sz w:val="28"/>
          <w:szCs w:val="28"/>
        </w:rPr>
      </w:pPr>
    </w:p>
    <w:p w:rsidR="006428D6" w:rsidRPr="00150E84" w:rsidRDefault="006428D6" w:rsidP="00F4627B">
      <w:pPr>
        <w:spacing w:after="0" w:line="240" w:lineRule="auto"/>
        <w:rPr>
          <w:rFonts w:ascii="Times New Roman" w:hAnsi="Times New Roman" w:cs="Times New Roman"/>
          <w:b/>
          <w:bCs/>
          <w:sz w:val="28"/>
          <w:szCs w:val="28"/>
        </w:rPr>
      </w:pPr>
    </w:p>
    <w:p w:rsidR="006428D6" w:rsidRDefault="006428D6" w:rsidP="00F4627B">
      <w:pPr>
        <w:spacing w:line="240" w:lineRule="auto"/>
        <w:jc w:val="right"/>
        <w:rPr>
          <w:rFonts w:ascii="Times New Roman" w:hAnsi="Times New Roman" w:cs="Times New Roman"/>
          <w:sz w:val="28"/>
          <w:szCs w:val="28"/>
        </w:rPr>
      </w:pPr>
      <w:r w:rsidRPr="00150E84">
        <w:rPr>
          <w:rFonts w:ascii="Times New Roman" w:hAnsi="Times New Roman" w:cs="Times New Roman"/>
          <w:sz w:val="28"/>
          <w:szCs w:val="28"/>
        </w:rPr>
        <w:t xml:space="preserve">Приложение №  2  </w:t>
      </w:r>
      <w:r w:rsidRPr="00150E84">
        <w:rPr>
          <w:rFonts w:ascii="Times New Roman" w:hAnsi="Times New Roman" w:cs="Times New Roman"/>
          <w:sz w:val="28"/>
          <w:szCs w:val="28"/>
        </w:rPr>
        <w:br/>
        <w:t>к решению Собрания депутатов</w:t>
      </w:r>
      <w:r w:rsidRPr="00150E84">
        <w:rPr>
          <w:rFonts w:ascii="Times New Roman" w:hAnsi="Times New Roman" w:cs="Times New Roman"/>
          <w:sz w:val="28"/>
          <w:szCs w:val="28"/>
        </w:rPr>
        <w:br/>
        <w:t>муниципального образования</w:t>
      </w:r>
      <w:r w:rsidRPr="00150E84">
        <w:rPr>
          <w:rFonts w:ascii="Times New Roman" w:hAnsi="Times New Roman" w:cs="Times New Roman"/>
          <w:sz w:val="28"/>
          <w:szCs w:val="28"/>
        </w:rPr>
        <w:br/>
        <w:t>Южно-Одоевское</w:t>
      </w:r>
      <w:r w:rsidRPr="00150E84">
        <w:rPr>
          <w:rFonts w:ascii="Times New Roman" w:hAnsi="Times New Roman" w:cs="Times New Roman"/>
          <w:sz w:val="28"/>
          <w:szCs w:val="28"/>
        </w:rPr>
        <w:br/>
        <w:t xml:space="preserve">Одоевского района </w:t>
      </w:r>
      <w:r w:rsidRPr="00150E84">
        <w:rPr>
          <w:rFonts w:ascii="Times New Roman" w:hAnsi="Times New Roman" w:cs="Times New Roman"/>
          <w:sz w:val="28"/>
          <w:szCs w:val="28"/>
        </w:rPr>
        <w:br/>
        <w:t>от</w:t>
      </w:r>
      <w:r>
        <w:rPr>
          <w:rFonts w:ascii="Times New Roman" w:hAnsi="Times New Roman" w:cs="Times New Roman"/>
          <w:sz w:val="28"/>
          <w:szCs w:val="28"/>
        </w:rPr>
        <w:t xml:space="preserve"> _______________ №_______</w:t>
      </w:r>
    </w:p>
    <w:p w:rsidR="006428D6" w:rsidRPr="00150E84" w:rsidRDefault="006428D6" w:rsidP="00F4627B">
      <w:pPr>
        <w:spacing w:line="240" w:lineRule="auto"/>
        <w:jc w:val="right"/>
        <w:rPr>
          <w:rFonts w:ascii="Times New Roman" w:hAnsi="Times New Roman" w:cs="Times New Roman"/>
          <w:sz w:val="28"/>
          <w:szCs w:val="28"/>
        </w:rPr>
      </w:pPr>
    </w:p>
    <w:p w:rsidR="006428D6" w:rsidRPr="005D272C" w:rsidRDefault="006428D6" w:rsidP="00886187">
      <w:pPr>
        <w:tabs>
          <w:tab w:val="left" w:pos="2460"/>
        </w:tabs>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Доходы муниципального образования Южно-Одоевское Одоевского района на 2019 год  и плановый период 2020 и 2021 годы</w:t>
      </w:r>
    </w:p>
    <w:tbl>
      <w:tblPr>
        <w:tblW w:w="102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4"/>
        <w:gridCol w:w="3476"/>
        <w:gridCol w:w="1440"/>
        <w:gridCol w:w="1260"/>
        <w:gridCol w:w="1080"/>
      </w:tblGrid>
      <w:tr w:rsidR="006428D6" w:rsidRPr="005D272C">
        <w:tc>
          <w:tcPr>
            <w:tcW w:w="2984" w:type="dxa"/>
          </w:tcPr>
          <w:p w:rsidR="006428D6" w:rsidRPr="005D272C" w:rsidRDefault="006428D6" w:rsidP="00F4627B">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Наименование показателей</w:t>
            </w:r>
          </w:p>
        </w:tc>
        <w:tc>
          <w:tcPr>
            <w:tcW w:w="3476" w:type="dxa"/>
          </w:tcPr>
          <w:p w:rsidR="006428D6" w:rsidRPr="005D272C" w:rsidRDefault="006428D6" w:rsidP="00F4627B">
            <w:pPr>
              <w:spacing w:line="240" w:lineRule="auto"/>
              <w:rPr>
                <w:rFonts w:ascii="Times New Roman" w:hAnsi="Times New Roman" w:cs="Times New Roman"/>
                <w:b/>
                <w:bCs/>
                <w:sz w:val="28"/>
                <w:szCs w:val="28"/>
              </w:rPr>
            </w:pPr>
            <w:r w:rsidRPr="005D272C">
              <w:rPr>
                <w:rFonts w:ascii="Times New Roman" w:hAnsi="Times New Roman" w:cs="Times New Roman"/>
                <w:b/>
                <w:bCs/>
                <w:sz w:val="28"/>
                <w:szCs w:val="28"/>
              </w:rPr>
              <w:t>Код КБК</w:t>
            </w:r>
          </w:p>
        </w:tc>
        <w:tc>
          <w:tcPr>
            <w:tcW w:w="1440" w:type="dxa"/>
          </w:tcPr>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Сумма 2019</w:t>
            </w:r>
          </w:p>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год</w:t>
            </w:r>
          </w:p>
        </w:tc>
        <w:tc>
          <w:tcPr>
            <w:tcW w:w="1260" w:type="dxa"/>
          </w:tcPr>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Сумма</w:t>
            </w:r>
            <w:r>
              <w:rPr>
                <w:rFonts w:ascii="Times New Roman" w:hAnsi="Times New Roman" w:cs="Times New Roman"/>
                <w:b/>
                <w:bCs/>
                <w:sz w:val="28"/>
                <w:szCs w:val="28"/>
              </w:rPr>
              <w:br/>
            </w:r>
            <w:r w:rsidRPr="005D272C">
              <w:rPr>
                <w:rFonts w:ascii="Times New Roman" w:hAnsi="Times New Roman" w:cs="Times New Roman"/>
                <w:b/>
                <w:bCs/>
                <w:sz w:val="28"/>
                <w:szCs w:val="28"/>
              </w:rPr>
              <w:t>2020</w:t>
            </w:r>
          </w:p>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год</w:t>
            </w:r>
          </w:p>
        </w:tc>
        <w:tc>
          <w:tcPr>
            <w:tcW w:w="1080" w:type="dxa"/>
          </w:tcPr>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Сумма2021</w:t>
            </w:r>
          </w:p>
          <w:p w:rsidR="006428D6" w:rsidRPr="005D272C" w:rsidRDefault="006428D6" w:rsidP="003F52F0">
            <w:pPr>
              <w:spacing w:line="240" w:lineRule="auto"/>
              <w:jc w:val="center"/>
              <w:rPr>
                <w:rFonts w:ascii="Times New Roman" w:hAnsi="Times New Roman" w:cs="Times New Roman"/>
                <w:b/>
                <w:bCs/>
                <w:sz w:val="28"/>
                <w:szCs w:val="28"/>
              </w:rPr>
            </w:pPr>
            <w:r w:rsidRPr="005D272C">
              <w:rPr>
                <w:rFonts w:ascii="Times New Roman" w:hAnsi="Times New Roman" w:cs="Times New Roman"/>
                <w:b/>
                <w:bCs/>
                <w:sz w:val="28"/>
                <w:szCs w:val="28"/>
              </w:rPr>
              <w:t>год</w:t>
            </w:r>
          </w:p>
        </w:tc>
      </w:tr>
      <w:tr w:rsidR="006428D6" w:rsidRPr="00AD2F03">
        <w:tc>
          <w:tcPr>
            <w:tcW w:w="2984"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ИТОГО ДОХОДОВ</w:t>
            </w:r>
          </w:p>
        </w:tc>
        <w:tc>
          <w:tcPr>
            <w:tcW w:w="3476"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000 871 00000 00 0000 000</w:t>
            </w:r>
          </w:p>
        </w:tc>
        <w:tc>
          <w:tcPr>
            <w:tcW w:w="144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6555,4</w:t>
            </w:r>
          </w:p>
        </w:tc>
        <w:tc>
          <w:tcPr>
            <w:tcW w:w="126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6619,8</w:t>
            </w:r>
          </w:p>
        </w:tc>
        <w:tc>
          <w:tcPr>
            <w:tcW w:w="108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6690,4</w:t>
            </w:r>
          </w:p>
        </w:tc>
      </w:tr>
      <w:tr w:rsidR="006428D6" w:rsidRPr="00AD2F03">
        <w:tc>
          <w:tcPr>
            <w:tcW w:w="2984"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ДОХОДЫ</w:t>
            </w:r>
          </w:p>
        </w:tc>
        <w:tc>
          <w:tcPr>
            <w:tcW w:w="3476"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000 100 00000 00 0000 000</w:t>
            </w:r>
          </w:p>
        </w:tc>
        <w:tc>
          <w:tcPr>
            <w:tcW w:w="144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5495,5</w:t>
            </w:r>
          </w:p>
        </w:tc>
        <w:tc>
          <w:tcPr>
            <w:tcW w:w="126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5537,5</w:t>
            </w:r>
          </w:p>
        </w:tc>
        <w:tc>
          <w:tcPr>
            <w:tcW w:w="108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5580,7</w:t>
            </w:r>
          </w:p>
        </w:tc>
      </w:tr>
      <w:tr w:rsidR="006428D6" w:rsidRPr="00AD2F03">
        <w:tc>
          <w:tcPr>
            <w:tcW w:w="2984"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Налоги на прибыль, доходы</w:t>
            </w:r>
          </w:p>
        </w:tc>
        <w:tc>
          <w:tcPr>
            <w:tcW w:w="3476"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000 101 00000 00 0000 000</w:t>
            </w:r>
          </w:p>
          <w:p w:rsidR="006428D6" w:rsidRPr="001E4B45" w:rsidRDefault="006428D6" w:rsidP="00F4627B">
            <w:pPr>
              <w:spacing w:line="240" w:lineRule="auto"/>
              <w:rPr>
                <w:rFonts w:ascii="Times New Roman" w:hAnsi="Times New Roman" w:cs="Times New Roman"/>
                <w:b/>
                <w:bCs/>
                <w:sz w:val="28"/>
                <w:szCs w:val="28"/>
              </w:rPr>
            </w:pPr>
          </w:p>
        </w:tc>
        <w:tc>
          <w:tcPr>
            <w:tcW w:w="144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80,0</w:t>
            </w:r>
          </w:p>
        </w:tc>
        <w:tc>
          <w:tcPr>
            <w:tcW w:w="126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80,0</w:t>
            </w:r>
          </w:p>
        </w:tc>
        <w:tc>
          <w:tcPr>
            <w:tcW w:w="108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80,0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Налог на доходы физических лиц</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182 101 020</w:t>
            </w:r>
            <w:r>
              <w:rPr>
                <w:rFonts w:ascii="Times New Roman" w:hAnsi="Times New Roman" w:cs="Times New Roman"/>
                <w:sz w:val="28"/>
                <w:szCs w:val="28"/>
              </w:rPr>
              <w:t>0</w:t>
            </w:r>
            <w:r w:rsidRPr="001E4B45">
              <w:rPr>
                <w:rFonts w:ascii="Times New Roman" w:hAnsi="Times New Roman" w:cs="Times New Roman"/>
                <w:sz w:val="28"/>
                <w:szCs w:val="28"/>
              </w:rPr>
              <w:t>0 01 0000 110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80,0</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80,0</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80,0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4B45">
              <w:rPr>
                <w:rFonts w:ascii="Times New Roman" w:hAnsi="Times New Roman" w:cs="Times New Roman"/>
                <w:sz w:val="28"/>
                <w:szCs w:val="28"/>
                <w:vertAlign w:val="superscript"/>
              </w:rPr>
              <w:t>1</w:t>
            </w:r>
            <w:r w:rsidRPr="001E4B45">
              <w:rPr>
                <w:rFonts w:ascii="Times New Roman" w:hAnsi="Times New Roman" w:cs="Times New Roman"/>
                <w:sz w:val="28"/>
                <w:szCs w:val="28"/>
              </w:rPr>
              <w:t xml:space="preserve"> и 228 Налогового кодекса Российской Федерации</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182 101 020</w:t>
            </w:r>
            <w:r>
              <w:rPr>
                <w:rFonts w:ascii="Times New Roman" w:hAnsi="Times New Roman" w:cs="Times New Roman"/>
                <w:sz w:val="28"/>
                <w:szCs w:val="28"/>
              </w:rPr>
              <w:t>10</w:t>
            </w:r>
            <w:r w:rsidRPr="001E4B45">
              <w:rPr>
                <w:rFonts w:ascii="Times New Roman" w:hAnsi="Times New Roman" w:cs="Times New Roman"/>
                <w:sz w:val="28"/>
                <w:szCs w:val="28"/>
              </w:rPr>
              <w:t xml:space="preserve"> 01 0000 110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78,8</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78,8</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78,8</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76" w:type="dxa"/>
          </w:tcPr>
          <w:p w:rsidR="006428D6" w:rsidRPr="001E4B45" w:rsidRDefault="006428D6" w:rsidP="00F4627B">
            <w:pPr>
              <w:spacing w:line="240" w:lineRule="auto"/>
              <w:rPr>
                <w:rFonts w:ascii="Times New Roman" w:hAnsi="Times New Roman" w:cs="Times New Roman"/>
                <w:sz w:val="28"/>
                <w:szCs w:val="28"/>
              </w:rPr>
            </w:pPr>
            <w:r w:rsidRPr="001E4B45">
              <w:rPr>
                <w:rFonts w:ascii="Times New Roman" w:hAnsi="Times New Roman" w:cs="Times New Roman"/>
                <w:sz w:val="28"/>
                <w:szCs w:val="28"/>
              </w:rPr>
              <w:t>182 101 020</w:t>
            </w:r>
            <w:r>
              <w:rPr>
                <w:rFonts w:ascii="Times New Roman" w:hAnsi="Times New Roman" w:cs="Times New Roman"/>
                <w:sz w:val="28"/>
                <w:szCs w:val="28"/>
              </w:rPr>
              <w:t>20</w:t>
            </w:r>
            <w:r w:rsidRPr="001E4B45">
              <w:rPr>
                <w:rFonts w:ascii="Times New Roman" w:hAnsi="Times New Roman" w:cs="Times New Roman"/>
                <w:sz w:val="28"/>
                <w:szCs w:val="28"/>
              </w:rPr>
              <w:t xml:space="preserve"> 01 0000 110</w:t>
            </w:r>
          </w:p>
        </w:tc>
        <w:tc>
          <w:tcPr>
            <w:tcW w:w="1440" w:type="dxa"/>
          </w:tcPr>
          <w:p w:rsidR="006428D6" w:rsidRPr="001E4B45" w:rsidRDefault="006428D6" w:rsidP="003F52F0">
            <w:pPr>
              <w:spacing w:line="240" w:lineRule="auto"/>
              <w:jc w:val="center"/>
              <w:rPr>
                <w:rFonts w:ascii="Times New Roman" w:hAnsi="Times New Roman" w:cs="Times New Roman"/>
                <w:sz w:val="28"/>
                <w:szCs w:val="28"/>
              </w:rPr>
            </w:pPr>
            <w:r w:rsidRPr="001E4B45">
              <w:rPr>
                <w:rFonts w:ascii="Times New Roman" w:hAnsi="Times New Roman" w:cs="Times New Roman"/>
                <w:sz w:val="28"/>
                <w:szCs w:val="28"/>
              </w:rPr>
              <w:t>1,2</w:t>
            </w:r>
          </w:p>
        </w:tc>
        <w:tc>
          <w:tcPr>
            <w:tcW w:w="1260" w:type="dxa"/>
          </w:tcPr>
          <w:p w:rsidR="006428D6" w:rsidRPr="001E4B45" w:rsidRDefault="006428D6" w:rsidP="003F52F0">
            <w:pPr>
              <w:spacing w:line="240" w:lineRule="auto"/>
              <w:jc w:val="center"/>
              <w:rPr>
                <w:rFonts w:ascii="Times New Roman" w:hAnsi="Times New Roman" w:cs="Times New Roman"/>
                <w:sz w:val="28"/>
                <w:szCs w:val="28"/>
              </w:rPr>
            </w:pPr>
            <w:r w:rsidRPr="001E4B45">
              <w:rPr>
                <w:rFonts w:ascii="Times New Roman" w:hAnsi="Times New Roman" w:cs="Times New Roman"/>
                <w:sz w:val="28"/>
                <w:szCs w:val="28"/>
              </w:rPr>
              <w:t>1,2</w:t>
            </w:r>
          </w:p>
        </w:tc>
        <w:tc>
          <w:tcPr>
            <w:tcW w:w="1080" w:type="dxa"/>
          </w:tcPr>
          <w:p w:rsidR="006428D6" w:rsidRPr="001E4B45" w:rsidRDefault="006428D6" w:rsidP="003F52F0">
            <w:pPr>
              <w:spacing w:line="240" w:lineRule="auto"/>
              <w:jc w:val="center"/>
              <w:rPr>
                <w:rFonts w:ascii="Times New Roman" w:hAnsi="Times New Roman" w:cs="Times New Roman"/>
                <w:sz w:val="28"/>
                <w:szCs w:val="28"/>
              </w:rPr>
            </w:pPr>
            <w:r w:rsidRPr="001E4B45">
              <w:rPr>
                <w:rFonts w:ascii="Times New Roman" w:hAnsi="Times New Roman" w:cs="Times New Roman"/>
                <w:sz w:val="28"/>
                <w:szCs w:val="28"/>
              </w:rPr>
              <w:t>1,2</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Налог на совокупный налог</w:t>
            </w:r>
          </w:p>
        </w:tc>
        <w:tc>
          <w:tcPr>
            <w:tcW w:w="3476"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182 105 00000 00 0000 000</w:t>
            </w:r>
          </w:p>
        </w:tc>
        <w:tc>
          <w:tcPr>
            <w:tcW w:w="1440" w:type="dxa"/>
          </w:tcPr>
          <w:p w:rsidR="006428D6" w:rsidRPr="001E4B45" w:rsidRDefault="006428D6" w:rsidP="003F52F0">
            <w:pPr>
              <w:spacing w:after="0"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50,0</w:t>
            </w:r>
          </w:p>
        </w:tc>
        <w:tc>
          <w:tcPr>
            <w:tcW w:w="1260" w:type="dxa"/>
          </w:tcPr>
          <w:p w:rsidR="006428D6" w:rsidRPr="001E4B45" w:rsidRDefault="006428D6" w:rsidP="003F52F0">
            <w:pPr>
              <w:spacing w:after="0"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50,0</w:t>
            </w:r>
          </w:p>
        </w:tc>
        <w:tc>
          <w:tcPr>
            <w:tcW w:w="1080" w:type="dxa"/>
          </w:tcPr>
          <w:p w:rsidR="006428D6" w:rsidRPr="001E4B45" w:rsidRDefault="006428D6" w:rsidP="003F52F0">
            <w:pPr>
              <w:spacing w:after="0"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50,0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Единый сельскохозяйственный налог</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182 105 03000 01 0000 000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Единый сельскохозяйственный налог</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182 105 030</w:t>
            </w:r>
            <w:r>
              <w:rPr>
                <w:rFonts w:ascii="Times New Roman" w:hAnsi="Times New Roman" w:cs="Times New Roman"/>
                <w:sz w:val="28"/>
                <w:szCs w:val="28"/>
              </w:rPr>
              <w:t>1</w:t>
            </w:r>
            <w:r w:rsidRPr="001E4B45">
              <w:rPr>
                <w:rFonts w:ascii="Times New Roman" w:hAnsi="Times New Roman" w:cs="Times New Roman"/>
                <w:sz w:val="28"/>
                <w:szCs w:val="28"/>
              </w:rPr>
              <w:t xml:space="preserve">0 01 0000 </w:t>
            </w:r>
            <w:r>
              <w:rPr>
                <w:rFonts w:ascii="Times New Roman" w:hAnsi="Times New Roman" w:cs="Times New Roman"/>
                <w:sz w:val="28"/>
                <w:szCs w:val="28"/>
              </w:rPr>
              <w:t>11</w:t>
            </w:r>
            <w:r w:rsidRPr="001E4B45">
              <w:rPr>
                <w:rFonts w:ascii="Times New Roman" w:hAnsi="Times New Roman" w:cs="Times New Roman"/>
                <w:sz w:val="28"/>
                <w:szCs w:val="28"/>
              </w:rPr>
              <w:t>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sidRPr="001E4B45">
              <w:rPr>
                <w:rFonts w:ascii="Times New Roman" w:hAnsi="Times New Roman" w:cs="Times New Roman"/>
                <w:sz w:val="28"/>
                <w:szCs w:val="28"/>
              </w:rPr>
              <w:t>50,0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Налоги на имущество</w:t>
            </w:r>
          </w:p>
        </w:tc>
        <w:tc>
          <w:tcPr>
            <w:tcW w:w="3476"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000 106 00000 00 0000 000</w:t>
            </w:r>
          </w:p>
        </w:tc>
        <w:tc>
          <w:tcPr>
            <w:tcW w:w="144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5365,5</w:t>
            </w:r>
          </w:p>
        </w:tc>
        <w:tc>
          <w:tcPr>
            <w:tcW w:w="126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5407,5</w:t>
            </w:r>
          </w:p>
        </w:tc>
        <w:tc>
          <w:tcPr>
            <w:tcW w:w="108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5450,7</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Налог на имущество физических лиц</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182 106 01000 00 0000 110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145,4</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158,0</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171,8</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182 106 01030 10 0000 110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145,4</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158,0</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171,8</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Земельный налог</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182 106 06000 00 0000 110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5220,1</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5249,5</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5278,9</w:t>
            </w:r>
          </w:p>
        </w:tc>
      </w:tr>
      <w:tr w:rsidR="006428D6" w:rsidRPr="00AD2F03">
        <w:tc>
          <w:tcPr>
            <w:tcW w:w="2984" w:type="dxa"/>
          </w:tcPr>
          <w:p w:rsidR="006428D6" w:rsidRPr="001E4B45" w:rsidRDefault="006428D6" w:rsidP="00F4627B">
            <w:pPr>
              <w:spacing w:line="240" w:lineRule="auto"/>
              <w:rPr>
                <w:rFonts w:ascii="Times New Roman" w:hAnsi="Times New Roman" w:cs="Times New Roman"/>
                <w:sz w:val="28"/>
                <w:szCs w:val="28"/>
              </w:rPr>
            </w:pPr>
            <w:r w:rsidRPr="001E4B45">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76" w:type="dxa"/>
          </w:tcPr>
          <w:p w:rsidR="006428D6" w:rsidRPr="001E4B45" w:rsidRDefault="006428D6" w:rsidP="00F4627B">
            <w:pPr>
              <w:spacing w:line="240" w:lineRule="auto"/>
              <w:rPr>
                <w:rFonts w:ascii="Times New Roman" w:hAnsi="Times New Roman" w:cs="Times New Roman"/>
                <w:sz w:val="28"/>
                <w:szCs w:val="28"/>
              </w:rPr>
            </w:pPr>
            <w:r w:rsidRPr="001E4B45">
              <w:rPr>
                <w:rFonts w:ascii="Times New Roman" w:hAnsi="Times New Roman" w:cs="Times New Roman"/>
                <w:sz w:val="28"/>
                <w:szCs w:val="28"/>
              </w:rPr>
              <w:t>182 106 06033 10 0000 110</w:t>
            </w:r>
          </w:p>
        </w:tc>
        <w:tc>
          <w:tcPr>
            <w:tcW w:w="144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3740,4</w:t>
            </w:r>
          </w:p>
        </w:tc>
        <w:tc>
          <w:tcPr>
            <w:tcW w:w="126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3759,2</w:t>
            </w:r>
          </w:p>
        </w:tc>
        <w:tc>
          <w:tcPr>
            <w:tcW w:w="108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3777,9</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76" w:type="dxa"/>
          </w:tcPr>
          <w:p w:rsidR="006428D6" w:rsidRPr="001E4B45" w:rsidRDefault="006428D6" w:rsidP="00F4627B">
            <w:pPr>
              <w:spacing w:line="240" w:lineRule="auto"/>
              <w:rPr>
                <w:rFonts w:ascii="Times New Roman" w:hAnsi="Times New Roman" w:cs="Times New Roman"/>
                <w:sz w:val="28"/>
                <w:szCs w:val="28"/>
              </w:rPr>
            </w:pPr>
            <w:r w:rsidRPr="001E4B45">
              <w:rPr>
                <w:rFonts w:ascii="Times New Roman" w:hAnsi="Times New Roman" w:cs="Times New Roman"/>
                <w:sz w:val="28"/>
                <w:szCs w:val="28"/>
              </w:rPr>
              <w:t>182 106 06043 10 0000 110</w:t>
            </w:r>
          </w:p>
        </w:tc>
        <w:tc>
          <w:tcPr>
            <w:tcW w:w="144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1479,7</w:t>
            </w:r>
          </w:p>
        </w:tc>
        <w:tc>
          <w:tcPr>
            <w:tcW w:w="126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1490,3</w:t>
            </w:r>
          </w:p>
        </w:tc>
        <w:tc>
          <w:tcPr>
            <w:tcW w:w="1080" w:type="dxa"/>
          </w:tcPr>
          <w:p w:rsidR="006428D6" w:rsidRPr="001E4B45" w:rsidRDefault="006428D6" w:rsidP="003F52F0">
            <w:pPr>
              <w:spacing w:line="240" w:lineRule="auto"/>
              <w:jc w:val="center"/>
              <w:rPr>
                <w:rFonts w:ascii="Times New Roman" w:hAnsi="Times New Roman" w:cs="Times New Roman"/>
                <w:sz w:val="28"/>
                <w:szCs w:val="28"/>
              </w:rPr>
            </w:pPr>
            <w:r>
              <w:rPr>
                <w:rFonts w:ascii="Times New Roman" w:hAnsi="Times New Roman" w:cs="Times New Roman"/>
                <w:sz w:val="28"/>
                <w:szCs w:val="28"/>
              </w:rPr>
              <w:t>1501,0</w:t>
            </w:r>
          </w:p>
        </w:tc>
      </w:tr>
      <w:tr w:rsidR="006428D6" w:rsidRPr="00AD2F03">
        <w:tc>
          <w:tcPr>
            <w:tcW w:w="2984" w:type="dxa"/>
          </w:tcPr>
          <w:p w:rsidR="006428D6" w:rsidRPr="001E4B45" w:rsidRDefault="006428D6" w:rsidP="00F4627B">
            <w:pPr>
              <w:spacing w:after="0" w:line="240" w:lineRule="auto"/>
              <w:jc w:val="both"/>
              <w:rPr>
                <w:rFonts w:ascii="Times New Roman" w:hAnsi="Times New Roman" w:cs="Times New Roman"/>
                <w:b/>
                <w:bCs/>
                <w:sz w:val="28"/>
                <w:szCs w:val="28"/>
              </w:rPr>
            </w:pPr>
            <w:r w:rsidRPr="001E4B45">
              <w:rPr>
                <w:rFonts w:ascii="Times New Roman" w:hAnsi="Times New Roman" w:cs="Times New Roman"/>
                <w:b/>
                <w:bCs/>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76"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871 114 06025 10 0000 430</w:t>
            </w:r>
          </w:p>
        </w:tc>
        <w:tc>
          <w:tcPr>
            <w:tcW w:w="144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0,0</w:t>
            </w:r>
          </w:p>
        </w:tc>
        <w:tc>
          <w:tcPr>
            <w:tcW w:w="126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0,0</w:t>
            </w:r>
          </w:p>
        </w:tc>
        <w:tc>
          <w:tcPr>
            <w:tcW w:w="1080" w:type="dxa"/>
          </w:tcPr>
          <w:p w:rsidR="006428D6" w:rsidRPr="001E4B45" w:rsidRDefault="006428D6" w:rsidP="003F52F0">
            <w:pPr>
              <w:spacing w:line="240" w:lineRule="auto"/>
              <w:jc w:val="center"/>
              <w:rPr>
                <w:rFonts w:ascii="Times New Roman" w:hAnsi="Times New Roman" w:cs="Times New Roman"/>
                <w:b/>
                <w:bCs/>
                <w:sz w:val="28"/>
                <w:szCs w:val="28"/>
              </w:rPr>
            </w:pPr>
            <w:r w:rsidRPr="001E4B45">
              <w:rPr>
                <w:rFonts w:ascii="Times New Roman" w:hAnsi="Times New Roman" w:cs="Times New Roman"/>
                <w:b/>
                <w:bCs/>
                <w:sz w:val="28"/>
                <w:szCs w:val="28"/>
              </w:rPr>
              <w:t>0,0</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Безвозмездные поступления</w:t>
            </w:r>
          </w:p>
        </w:tc>
        <w:tc>
          <w:tcPr>
            <w:tcW w:w="3476" w:type="dxa"/>
          </w:tcPr>
          <w:p w:rsidR="006428D6" w:rsidRPr="001E4B45" w:rsidRDefault="006428D6" w:rsidP="00F4627B">
            <w:pPr>
              <w:spacing w:after="0" w:line="240" w:lineRule="auto"/>
              <w:rPr>
                <w:rFonts w:ascii="Times New Roman" w:hAnsi="Times New Roman" w:cs="Times New Roman"/>
                <w:b/>
                <w:bCs/>
                <w:sz w:val="28"/>
                <w:szCs w:val="28"/>
              </w:rPr>
            </w:pPr>
            <w:r w:rsidRPr="001E4B45">
              <w:rPr>
                <w:rFonts w:ascii="Times New Roman" w:hAnsi="Times New Roman" w:cs="Times New Roman"/>
                <w:b/>
                <w:bCs/>
                <w:sz w:val="28"/>
                <w:szCs w:val="28"/>
              </w:rPr>
              <w:t>000 200 00000 00 0000 000</w:t>
            </w:r>
          </w:p>
        </w:tc>
        <w:tc>
          <w:tcPr>
            <w:tcW w:w="144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1059,9</w:t>
            </w:r>
          </w:p>
        </w:tc>
        <w:tc>
          <w:tcPr>
            <w:tcW w:w="126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1082,3</w:t>
            </w:r>
          </w:p>
        </w:tc>
        <w:tc>
          <w:tcPr>
            <w:tcW w:w="1080" w:type="dxa"/>
          </w:tcPr>
          <w:p w:rsidR="006428D6" w:rsidRPr="001E4B45" w:rsidRDefault="006428D6" w:rsidP="003F52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1109,7</w:t>
            </w:r>
          </w:p>
        </w:tc>
      </w:tr>
      <w:tr w:rsidR="006428D6" w:rsidRPr="00AD2F03">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Дотация от других бюджетов бюджетной системы РФ в т.ч.</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 xml:space="preserve">871 202 </w:t>
            </w:r>
            <w:r>
              <w:rPr>
                <w:rFonts w:ascii="Times New Roman" w:hAnsi="Times New Roman" w:cs="Times New Roman"/>
                <w:sz w:val="28"/>
                <w:szCs w:val="28"/>
              </w:rPr>
              <w:t>10</w:t>
            </w:r>
            <w:r w:rsidRPr="001E4B45">
              <w:rPr>
                <w:rFonts w:ascii="Times New Roman" w:hAnsi="Times New Roman" w:cs="Times New Roman"/>
                <w:sz w:val="28"/>
                <w:szCs w:val="28"/>
              </w:rPr>
              <w:t xml:space="preserve">000 00 0000 </w:t>
            </w:r>
            <w:r>
              <w:rPr>
                <w:rFonts w:ascii="Times New Roman" w:hAnsi="Times New Roman" w:cs="Times New Roman"/>
                <w:sz w:val="28"/>
                <w:szCs w:val="28"/>
              </w:rPr>
              <w:t>150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851,2</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869,3</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889,1</w:t>
            </w:r>
          </w:p>
        </w:tc>
      </w:tr>
      <w:tr w:rsidR="006428D6" w:rsidRPr="00AD2F03">
        <w:trPr>
          <w:trHeight w:val="687"/>
        </w:trPr>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Дотации на выравнивание уровня бюджетной обеспеченности</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 xml:space="preserve">871 202 </w:t>
            </w:r>
            <w:r>
              <w:rPr>
                <w:rFonts w:ascii="Times New Roman" w:hAnsi="Times New Roman" w:cs="Times New Roman"/>
                <w:sz w:val="28"/>
                <w:szCs w:val="28"/>
              </w:rPr>
              <w:t>15001 1</w:t>
            </w:r>
            <w:r w:rsidRPr="001E4B45">
              <w:rPr>
                <w:rFonts w:ascii="Times New Roman" w:hAnsi="Times New Roman" w:cs="Times New Roman"/>
                <w:sz w:val="28"/>
                <w:szCs w:val="28"/>
              </w:rPr>
              <w:t>0 0000 15</w:t>
            </w:r>
            <w:r>
              <w:rPr>
                <w:rFonts w:ascii="Times New Roman" w:hAnsi="Times New Roman" w:cs="Times New Roman"/>
                <w:sz w:val="28"/>
                <w:szCs w:val="28"/>
              </w:rPr>
              <w:t>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851,2</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869,3</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889,1</w:t>
            </w:r>
          </w:p>
        </w:tc>
      </w:tr>
      <w:tr w:rsidR="006428D6" w:rsidRPr="00AD2F03">
        <w:trPr>
          <w:trHeight w:val="623"/>
        </w:trPr>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 xml:space="preserve">Субвенция от других </w:t>
            </w:r>
            <w:r>
              <w:rPr>
                <w:rFonts w:ascii="Times New Roman" w:hAnsi="Times New Roman" w:cs="Times New Roman"/>
                <w:sz w:val="28"/>
                <w:szCs w:val="28"/>
              </w:rPr>
              <w:t xml:space="preserve">бюджетов бюджетной системы РФ </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 xml:space="preserve">871 202 </w:t>
            </w:r>
            <w:r>
              <w:rPr>
                <w:rFonts w:ascii="Times New Roman" w:hAnsi="Times New Roman" w:cs="Times New Roman"/>
                <w:sz w:val="28"/>
                <w:szCs w:val="28"/>
              </w:rPr>
              <w:t>35118 1</w:t>
            </w:r>
            <w:r w:rsidRPr="001E4B45">
              <w:rPr>
                <w:rFonts w:ascii="Times New Roman" w:hAnsi="Times New Roman" w:cs="Times New Roman"/>
                <w:sz w:val="28"/>
                <w:szCs w:val="28"/>
              </w:rPr>
              <w:t>0 0000 15</w:t>
            </w:r>
            <w:r>
              <w:rPr>
                <w:rFonts w:ascii="Times New Roman" w:hAnsi="Times New Roman" w:cs="Times New Roman"/>
                <w:sz w:val="28"/>
                <w:szCs w:val="28"/>
              </w:rPr>
              <w:t>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138,7</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140,1</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144,9</w:t>
            </w:r>
          </w:p>
        </w:tc>
      </w:tr>
      <w:tr w:rsidR="006428D6" w:rsidRPr="00AD2F03">
        <w:trPr>
          <w:trHeight w:val="621"/>
        </w:trPr>
        <w:tc>
          <w:tcPr>
            <w:tcW w:w="2984"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sz w:val="28"/>
                <w:szCs w:val="28"/>
              </w:rPr>
              <w:t>Иные межбюджетные трансферты на реализацию постановления</w:t>
            </w:r>
          </w:p>
        </w:tc>
        <w:tc>
          <w:tcPr>
            <w:tcW w:w="3476" w:type="dxa"/>
          </w:tcPr>
          <w:p w:rsidR="006428D6" w:rsidRPr="001E4B45" w:rsidRDefault="006428D6" w:rsidP="00F4627B">
            <w:pPr>
              <w:spacing w:after="0" w:line="240" w:lineRule="auto"/>
              <w:rPr>
                <w:rFonts w:ascii="Times New Roman" w:hAnsi="Times New Roman" w:cs="Times New Roman"/>
                <w:sz w:val="28"/>
                <w:szCs w:val="28"/>
              </w:rPr>
            </w:pPr>
            <w:r w:rsidRPr="001E4B45">
              <w:rPr>
                <w:rFonts w:ascii="Times New Roman" w:hAnsi="Times New Roman" w:cs="Times New Roman"/>
                <w:color w:val="000000"/>
                <w:sz w:val="28"/>
                <w:szCs w:val="28"/>
              </w:rPr>
              <w:t xml:space="preserve">871 2 02 </w:t>
            </w:r>
            <w:r>
              <w:rPr>
                <w:rFonts w:ascii="Times New Roman" w:hAnsi="Times New Roman" w:cs="Times New Roman"/>
                <w:color w:val="000000"/>
                <w:sz w:val="28"/>
                <w:szCs w:val="28"/>
              </w:rPr>
              <w:t>49999</w:t>
            </w:r>
            <w:r w:rsidRPr="001E4B45">
              <w:rPr>
                <w:rFonts w:ascii="Times New Roman" w:hAnsi="Times New Roman" w:cs="Times New Roman"/>
                <w:color w:val="000000"/>
                <w:sz w:val="28"/>
                <w:szCs w:val="28"/>
              </w:rPr>
              <w:t xml:space="preserve"> 10 0000 15</w:t>
            </w:r>
            <w:r>
              <w:rPr>
                <w:rFonts w:ascii="Times New Roman" w:hAnsi="Times New Roman" w:cs="Times New Roman"/>
                <w:color w:val="000000"/>
                <w:sz w:val="28"/>
                <w:szCs w:val="28"/>
              </w:rPr>
              <w:t>0</w:t>
            </w:r>
          </w:p>
        </w:tc>
        <w:tc>
          <w:tcPr>
            <w:tcW w:w="144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70,0</w:t>
            </w:r>
          </w:p>
        </w:tc>
        <w:tc>
          <w:tcPr>
            <w:tcW w:w="126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72,9</w:t>
            </w:r>
          </w:p>
        </w:tc>
        <w:tc>
          <w:tcPr>
            <w:tcW w:w="1080" w:type="dxa"/>
          </w:tcPr>
          <w:p w:rsidR="006428D6" w:rsidRPr="001E4B45" w:rsidRDefault="006428D6" w:rsidP="003F5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75,7</w:t>
            </w:r>
          </w:p>
        </w:tc>
      </w:tr>
      <w:tr w:rsidR="006428D6" w:rsidRPr="00AD2F03">
        <w:tc>
          <w:tcPr>
            <w:tcW w:w="2984" w:type="dxa"/>
          </w:tcPr>
          <w:p w:rsidR="006428D6" w:rsidRPr="001E4B45" w:rsidRDefault="006428D6" w:rsidP="00F4627B">
            <w:pPr>
              <w:spacing w:line="240" w:lineRule="auto"/>
              <w:rPr>
                <w:rFonts w:ascii="Times New Roman" w:hAnsi="Times New Roman" w:cs="Times New Roman"/>
                <w:b/>
                <w:bCs/>
                <w:sz w:val="28"/>
                <w:szCs w:val="28"/>
              </w:rPr>
            </w:pPr>
            <w:r w:rsidRPr="001E4B45">
              <w:rPr>
                <w:rFonts w:ascii="Times New Roman" w:hAnsi="Times New Roman" w:cs="Times New Roman"/>
                <w:b/>
                <w:bCs/>
                <w:sz w:val="28"/>
                <w:szCs w:val="28"/>
              </w:rPr>
              <w:t>ВСЕГО ДОХОДОВ</w:t>
            </w:r>
          </w:p>
        </w:tc>
        <w:tc>
          <w:tcPr>
            <w:tcW w:w="3476" w:type="dxa"/>
          </w:tcPr>
          <w:p w:rsidR="006428D6" w:rsidRPr="001E4B45" w:rsidRDefault="006428D6" w:rsidP="00F4627B">
            <w:pPr>
              <w:spacing w:line="240" w:lineRule="auto"/>
              <w:rPr>
                <w:rFonts w:ascii="Times New Roman" w:hAnsi="Times New Roman" w:cs="Times New Roman"/>
                <w:sz w:val="28"/>
                <w:szCs w:val="28"/>
              </w:rPr>
            </w:pPr>
          </w:p>
        </w:tc>
        <w:tc>
          <w:tcPr>
            <w:tcW w:w="144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6555,4</w:t>
            </w:r>
          </w:p>
        </w:tc>
        <w:tc>
          <w:tcPr>
            <w:tcW w:w="126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6619,8</w:t>
            </w:r>
          </w:p>
        </w:tc>
        <w:tc>
          <w:tcPr>
            <w:tcW w:w="1080" w:type="dxa"/>
          </w:tcPr>
          <w:p w:rsidR="006428D6" w:rsidRPr="001E4B45" w:rsidRDefault="006428D6" w:rsidP="003F52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6690,4</w:t>
            </w:r>
          </w:p>
        </w:tc>
      </w:tr>
    </w:tbl>
    <w:p w:rsidR="006428D6" w:rsidRDefault="006428D6" w:rsidP="00F4627B">
      <w:pPr>
        <w:spacing w:line="240" w:lineRule="auto"/>
        <w:rPr>
          <w:rFonts w:ascii="Times New Roman" w:hAnsi="Times New Roman" w:cs="Times New Roman"/>
          <w:sz w:val="24"/>
          <w:szCs w:val="24"/>
        </w:rPr>
      </w:pPr>
      <w:r>
        <w:rPr>
          <w:rFonts w:ascii="Times New Roman" w:hAnsi="Times New Roman" w:cs="Times New Roman"/>
          <w:sz w:val="24"/>
          <w:szCs w:val="24"/>
        </w:rPr>
        <w:br/>
      </w:r>
    </w:p>
    <w:p w:rsidR="006428D6" w:rsidRPr="005D272C" w:rsidRDefault="006428D6" w:rsidP="00F37416">
      <w:pPr>
        <w:spacing w:line="240" w:lineRule="auto"/>
        <w:ind w:left="-284"/>
        <w:rPr>
          <w:rFonts w:ascii="Times New Roman" w:hAnsi="Times New Roman" w:cs="Times New Roman"/>
          <w:b/>
          <w:bCs/>
          <w:sz w:val="28"/>
          <w:szCs w:val="28"/>
        </w:rPr>
      </w:pPr>
      <w:r w:rsidRPr="005D272C">
        <w:rPr>
          <w:rFonts w:ascii="Times New Roman" w:hAnsi="Times New Roman" w:cs="Times New Roman"/>
          <w:b/>
          <w:bCs/>
          <w:sz w:val="28"/>
          <w:szCs w:val="28"/>
        </w:rPr>
        <w:t>Глава муниципального образования</w:t>
      </w:r>
      <w:r w:rsidRPr="005D272C">
        <w:rPr>
          <w:rFonts w:ascii="Times New Roman" w:hAnsi="Times New Roman" w:cs="Times New Roman"/>
          <w:b/>
          <w:bCs/>
          <w:sz w:val="28"/>
          <w:szCs w:val="28"/>
        </w:rPr>
        <w:br/>
        <w:t xml:space="preserve">Южно-Одоевское Одоевского района            </w:t>
      </w:r>
      <w:r>
        <w:rPr>
          <w:rFonts w:ascii="Times New Roman" w:hAnsi="Times New Roman" w:cs="Times New Roman"/>
          <w:b/>
          <w:bCs/>
          <w:sz w:val="28"/>
          <w:szCs w:val="28"/>
        </w:rPr>
        <w:t xml:space="preserve">                        </w:t>
      </w:r>
      <w:r w:rsidRPr="005D272C">
        <w:rPr>
          <w:rFonts w:ascii="Times New Roman" w:hAnsi="Times New Roman" w:cs="Times New Roman"/>
          <w:b/>
          <w:bCs/>
          <w:sz w:val="28"/>
          <w:szCs w:val="28"/>
        </w:rPr>
        <w:t xml:space="preserve"> В.А. Свистунов</w:t>
      </w:r>
    </w:p>
    <w:p w:rsidR="006428D6" w:rsidRDefault="006428D6" w:rsidP="00F4627B">
      <w:pPr>
        <w:tabs>
          <w:tab w:val="left" w:pos="8107"/>
        </w:tabs>
        <w:spacing w:after="0" w:line="240" w:lineRule="auto"/>
        <w:rPr>
          <w:rFonts w:ascii="Times New Roman" w:hAnsi="Times New Roman" w:cs="Times New Roman"/>
          <w:b/>
          <w:bCs/>
        </w:rPr>
      </w:pPr>
    </w:p>
    <w:p w:rsidR="006428D6" w:rsidRDefault="006428D6" w:rsidP="00F4627B">
      <w:pPr>
        <w:tabs>
          <w:tab w:val="left" w:pos="8107"/>
        </w:tabs>
        <w:spacing w:after="0" w:line="240" w:lineRule="auto"/>
        <w:rPr>
          <w:rFonts w:ascii="Times New Roman" w:hAnsi="Times New Roman" w:cs="Times New Roman"/>
        </w:rPr>
      </w:pPr>
    </w:p>
    <w:p w:rsidR="006428D6" w:rsidRDefault="006428D6" w:rsidP="00F4627B">
      <w:pPr>
        <w:tabs>
          <w:tab w:val="left" w:pos="8107"/>
        </w:tabs>
        <w:spacing w:after="0" w:line="240" w:lineRule="auto"/>
        <w:rPr>
          <w:rFonts w:ascii="Times New Roman" w:hAnsi="Times New Roman" w:cs="Times New Roman"/>
        </w:rPr>
      </w:pPr>
    </w:p>
    <w:p w:rsidR="006428D6" w:rsidRDefault="006428D6" w:rsidP="00F4627B">
      <w:pPr>
        <w:spacing w:after="0" w:line="240" w:lineRule="auto"/>
        <w:jc w:val="right"/>
        <w:rPr>
          <w:rFonts w:ascii="Times New Roman" w:hAnsi="Times New Roman" w:cs="Times New Roman"/>
          <w:sz w:val="28"/>
          <w:szCs w:val="28"/>
        </w:rPr>
      </w:pPr>
    </w:p>
    <w:p w:rsidR="006428D6" w:rsidRDefault="006428D6" w:rsidP="00F4627B">
      <w:pPr>
        <w:spacing w:after="0" w:line="240" w:lineRule="auto"/>
        <w:jc w:val="right"/>
        <w:rPr>
          <w:rFonts w:ascii="Times New Roman" w:hAnsi="Times New Roman" w:cs="Times New Roman"/>
          <w:sz w:val="28"/>
          <w:szCs w:val="28"/>
        </w:rPr>
      </w:pPr>
    </w:p>
    <w:p w:rsidR="006428D6" w:rsidRPr="005D272C" w:rsidRDefault="006428D6" w:rsidP="00F4627B">
      <w:pPr>
        <w:spacing w:after="0" w:line="240" w:lineRule="auto"/>
        <w:jc w:val="right"/>
        <w:rPr>
          <w:rFonts w:ascii="Times New Roman" w:hAnsi="Times New Roman" w:cs="Times New Roman"/>
          <w:sz w:val="28"/>
          <w:szCs w:val="28"/>
        </w:rPr>
      </w:pPr>
      <w:r w:rsidRPr="005D272C">
        <w:rPr>
          <w:rFonts w:ascii="Times New Roman" w:hAnsi="Times New Roman" w:cs="Times New Roman"/>
          <w:sz w:val="28"/>
          <w:szCs w:val="28"/>
        </w:rPr>
        <w:t>Приложение №3</w:t>
      </w:r>
    </w:p>
    <w:p w:rsidR="006428D6" w:rsidRPr="005D272C" w:rsidRDefault="006428D6" w:rsidP="00F4627B">
      <w:pPr>
        <w:spacing w:after="0" w:line="240" w:lineRule="auto"/>
        <w:jc w:val="right"/>
        <w:rPr>
          <w:rFonts w:ascii="Times New Roman" w:hAnsi="Times New Roman" w:cs="Times New Roman"/>
          <w:sz w:val="28"/>
          <w:szCs w:val="28"/>
        </w:rPr>
      </w:pPr>
      <w:r w:rsidRPr="005D272C">
        <w:rPr>
          <w:rFonts w:ascii="Times New Roman" w:hAnsi="Times New Roman" w:cs="Times New Roman"/>
          <w:sz w:val="28"/>
          <w:szCs w:val="28"/>
        </w:rPr>
        <w:t>к решению Собрания депутатов</w:t>
      </w:r>
    </w:p>
    <w:p w:rsidR="006428D6" w:rsidRPr="005D272C" w:rsidRDefault="006428D6" w:rsidP="00F4627B">
      <w:pPr>
        <w:spacing w:after="0" w:line="240" w:lineRule="auto"/>
        <w:jc w:val="right"/>
        <w:rPr>
          <w:rFonts w:ascii="Times New Roman" w:hAnsi="Times New Roman" w:cs="Times New Roman"/>
          <w:sz w:val="28"/>
          <w:szCs w:val="28"/>
        </w:rPr>
      </w:pPr>
      <w:r w:rsidRPr="005D272C">
        <w:rPr>
          <w:rFonts w:ascii="Times New Roman" w:hAnsi="Times New Roman" w:cs="Times New Roman"/>
          <w:sz w:val="28"/>
          <w:szCs w:val="28"/>
        </w:rPr>
        <w:t xml:space="preserve">муниципального образования </w:t>
      </w:r>
      <w:r w:rsidRPr="005D272C">
        <w:rPr>
          <w:rFonts w:ascii="Times New Roman" w:hAnsi="Times New Roman" w:cs="Times New Roman"/>
          <w:sz w:val="28"/>
          <w:szCs w:val="28"/>
        </w:rPr>
        <w:br/>
        <w:t xml:space="preserve">Южно-Одоевское </w:t>
      </w:r>
      <w:r w:rsidRPr="005D272C">
        <w:rPr>
          <w:rFonts w:ascii="Times New Roman" w:hAnsi="Times New Roman" w:cs="Times New Roman"/>
          <w:sz w:val="28"/>
          <w:szCs w:val="28"/>
        </w:rPr>
        <w:br/>
        <w:t xml:space="preserve">Одоевского района </w:t>
      </w:r>
    </w:p>
    <w:p w:rsidR="006428D6" w:rsidRPr="005D272C" w:rsidRDefault="006428D6" w:rsidP="00F4627B">
      <w:pPr>
        <w:spacing w:after="0" w:line="240" w:lineRule="auto"/>
        <w:jc w:val="right"/>
        <w:rPr>
          <w:rFonts w:ascii="Times New Roman" w:hAnsi="Times New Roman" w:cs="Times New Roman"/>
          <w:sz w:val="28"/>
          <w:szCs w:val="28"/>
        </w:rPr>
      </w:pPr>
      <w:r w:rsidRPr="005D272C">
        <w:rPr>
          <w:rFonts w:ascii="Times New Roman" w:hAnsi="Times New Roman" w:cs="Times New Roman"/>
          <w:sz w:val="28"/>
          <w:szCs w:val="28"/>
        </w:rPr>
        <w:t>от _________</w:t>
      </w:r>
      <w:r>
        <w:rPr>
          <w:rFonts w:ascii="Times New Roman" w:hAnsi="Times New Roman" w:cs="Times New Roman"/>
          <w:sz w:val="28"/>
          <w:szCs w:val="28"/>
        </w:rPr>
        <w:t>______ №______</w:t>
      </w:r>
    </w:p>
    <w:p w:rsidR="006428D6" w:rsidRPr="002B0D19" w:rsidRDefault="006428D6" w:rsidP="00886187">
      <w:pPr>
        <w:tabs>
          <w:tab w:val="left" w:pos="2472"/>
        </w:tabs>
        <w:spacing w:line="240" w:lineRule="auto"/>
        <w:rPr>
          <w:rFonts w:ascii="Times New Roman" w:hAnsi="Times New Roman" w:cs="Times New Roman"/>
          <w:b/>
          <w:bCs/>
          <w:sz w:val="28"/>
          <w:szCs w:val="28"/>
        </w:rPr>
      </w:pPr>
      <w:r>
        <w:rPr>
          <w:rFonts w:ascii="Times New Roman" w:hAnsi="Times New Roman" w:cs="Times New Roman"/>
          <w:b/>
          <w:bCs/>
          <w:sz w:val="28"/>
          <w:szCs w:val="28"/>
        </w:rPr>
        <w:br/>
      </w:r>
    </w:p>
    <w:p w:rsidR="006428D6" w:rsidRPr="002B0D19" w:rsidRDefault="006428D6" w:rsidP="00F4627B">
      <w:pPr>
        <w:tabs>
          <w:tab w:val="left" w:pos="2472"/>
        </w:tabs>
        <w:spacing w:line="240" w:lineRule="auto"/>
        <w:jc w:val="center"/>
        <w:rPr>
          <w:rFonts w:ascii="Times New Roman" w:hAnsi="Times New Roman" w:cs="Times New Roman"/>
          <w:b/>
          <w:bCs/>
          <w:sz w:val="28"/>
          <w:szCs w:val="28"/>
        </w:rPr>
      </w:pPr>
      <w:r w:rsidRPr="002B0D19">
        <w:rPr>
          <w:rFonts w:ascii="Times New Roman" w:hAnsi="Times New Roman" w:cs="Times New Roman"/>
          <w:b/>
          <w:bCs/>
          <w:sz w:val="28"/>
          <w:szCs w:val="28"/>
        </w:rPr>
        <w:t xml:space="preserve">Распределение субвенций муниципального образования </w:t>
      </w:r>
      <w:r>
        <w:rPr>
          <w:rFonts w:ascii="Times New Roman" w:hAnsi="Times New Roman" w:cs="Times New Roman"/>
          <w:b/>
          <w:bCs/>
          <w:sz w:val="28"/>
          <w:szCs w:val="28"/>
        </w:rPr>
        <w:br/>
      </w:r>
      <w:r w:rsidRPr="002B0D19">
        <w:rPr>
          <w:rFonts w:ascii="Times New Roman" w:hAnsi="Times New Roman" w:cs="Times New Roman"/>
          <w:b/>
          <w:bCs/>
          <w:sz w:val="28"/>
          <w:szCs w:val="28"/>
        </w:rPr>
        <w:t>Южно – Одоевское Одоевского района на 2019 год и плановый</w:t>
      </w:r>
      <w:r>
        <w:rPr>
          <w:rFonts w:ascii="Times New Roman" w:hAnsi="Times New Roman" w:cs="Times New Roman"/>
          <w:b/>
          <w:bCs/>
          <w:sz w:val="28"/>
          <w:szCs w:val="28"/>
        </w:rPr>
        <w:br/>
      </w:r>
      <w:r w:rsidRPr="002B0D19">
        <w:rPr>
          <w:rFonts w:ascii="Times New Roman" w:hAnsi="Times New Roman" w:cs="Times New Roman"/>
          <w:b/>
          <w:bCs/>
          <w:sz w:val="28"/>
          <w:szCs w:val="28"/>
        </w:rPr>
        <w:t xml:space="preserve"> период 2020 и 2021годов</w:t>
      </w:r>
    </w:p>
    <w:tbl>
      <w:tblPr>
        <w:tblpPr w:leftFromText="180" w:rightFromText="180" w:vertAnchor="text" w:tblpX="656"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5"/>
        <w:gridCol w:w="5009"/>
        <w:gridCol w:w="1994"/>
      </w:tblGrid>
      <w:tr w:rsidR="006428D6" w:rsidRPr="00AD2F03">
        <w:trPr>
          <w:cantSplit/>
          <w:trHeight w:val="1134"/>
        </w:trPr>
        <w:tc>
          <w:tcPr>
            <w:tcW w:w="2105" w:type="dxa"/>
          </w:tcPr>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t>Наименование</w:t>
            </w:r>
          </w:p>
        </w:tc>
        <w:tc>
          <w:tcPr>
            <w:tcW w:w="5009"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Субвенции на осуществление полномочий по первичному воинскому учету на территориях, где отсутствуют военкоматы»</w:t>
            </w:r>
          </w:p>
        </w:tc>
        <w:tc>
          <w:tcPr>
            <w:tcW w:w="1994" w:type="dxa"/>
          </w:tcPr>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t>ВСЕГО</w:t>
            </w:r>
          </w:p>
        </w:tc>
      </w:tr>
      <w:tr w:rsidR="006428D6" w:rsidRPr="00AD2F03">
        <w:tc>
          <w:tcPr>
            <w:tcW w:w="2105" w:type="dxa"/>
          </w:tcPr>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t>2019год</w:t>
            </w:r>
          </w:p>
        </w:tc>
        <w:tc>
          <w:tcPr>
            <w:tcW w:w="5009"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138,7</w:t>
            </w:r>
          </w:p>
        </w:tc>
        <w:tc>
          <w:tcPr>
            <w:tcW w:w="1994"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138,7</w:t>
            </w:r>
          </w:p>
        </w:tc>
      </w:tr>
      <w:tr w:rsidR="006428D6" w:rsidRPr="00AD2F03">
        <w:tc>
          <w:tcPr>
            <w:tcW w:w="2105" w:type="dxa"/>
          </w:tcPr>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t>2020 год</w:t>
            </w:r>
          </w:p>
        </w:tc>
        <w:tc>
          <w:tcPr>
            <w:tcW w:w="5009"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140,1</w:t>
            </w:r>
          </w:p>
        </w:tc>
        <w:tc>
          <w:tcPr>
            <w:tcW w:w="1994"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140,1</w:t>
            </w:r>
          </w:p>
        </w:tc>
      </w:tr>
      <w:tr w:rsidR="006428D6" w:rsidRPr="00AD2F03">
        <w:tc>
          <w:tcPr>
            <w:tcW w:w="2105" w:type="dxa"/>
          </w:tcPr>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t>2021год</w:t>
            </w:r>
          </w:p>
        </w:tc>
        <w:tc>
          <w:tcPr>
            <w:tcW w:w="5009"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144,9</w:t>
            </w:r>
          </w:p>
        </w:tc>
        <w:tc>
          <w:tcPr>
            <w:tcW w:w="1994" w:type="dxa"/>
          </w:tcPr>
          <w:p w:rsidR="006428D6" w:rsidRPr="002B0D19" w:rsidRDefault="006428D6" w:rsidP="00F4627B">
            <w:pPr>
              <w:spacing w:after="0" w:line="240" w:lineRule="auto"/>
              <w:jc w:val="center"/>
              <w:rPr>
                <w:rFonts w:ascii="Times New Roman" w:hAnsi="Times New Roman" w:cs="Times New Roman"/>
                <w:sz w:val="28"/>
                <w:szCs w:val="28"/>
              </w:rPr>
            </w:pPr>
            <w:r w:rsidRPr="002B0D19">
              <w:rPr>
                <w:rFonts w:ascii="Times New Roman" w:hAnsi="Times New Roman" w:cs="Times New Roman"/>
                <w:sz w:val="28"/>
                <w:szCs w:val="28"/>
              </w:rPr>
              <w:t>144,9</w:t>
            </w:r>
          </w:p>
        </w:tc>
      </w:tr>
    </w:tbl>
    <w:p w:rsidR="006428D6" w:rsidRPr="002B0D19" w:rsidRDefault="006428D6" w:rsidP="00F4627B">
      <w:pPr>
        <w:spacing w:after="0" w:line="240" w:lineRule="auto"/>
        <w:rPr>
          <w:rFonts w:ascii="Times New Roman" w:hAnsi="Times New Roman" w:cs="Times New Roman"/>
          <w:sz w:val="28"/>
          <w:szCs w:val="28"/>
        </w:rPr>
      </w:pPr>
      <w:r w:rsidRPr="002B0D19">
        <w:rPr>
          <w:rFonts w:ascii="Times New Roman" w:hAnsi="Times New Roman" w:cs="Times New Roman"/>
          <w:sz w:val="28"/>
          <w:szCs w:val="28"/>
        </w:rPr>
        <w:br w:type="textWrapping" w:clear="all"/>
      </w:r>
      <w:r>
        <w:rPr>
          <w:rFonts w:ascii="Times New Roman" w:hAnsi="Times New Roman" w:cs="Times New Roman"/>
          <w:sz w:val="28"/>
          <w:szCs w:val="28"/>
        </w:rPr>
        <w:br/>
      </w:r>
    </w:p>
    <w:p w:rsidR="006428D6" w:rsidRPr="005D272C" w:rsidRDefault="006428D6" w:rsidP="00F4627B">
      <w:pPr>
        <w:spacing w:after="0" w:line="240" w:lineRule="auto"/>
        <w:rPr>
          <w:rFonts w:ascii="Times New Roman" w:hAnsi="Times New Roman" w:cs="Times New Roman"/>
          <w:b/>
          <w:bCs/>
          <w:sz w:val="28"/>
          <w:szCs w:val="28"/>
        </w:rPr>
      </w:pPr>
      <w:r w:rsidRPr="005D272C">
        <w:rPr>
          <w:rFonts w:ascii="Times New Roman" w:hAnsi="Times New Roman" w:cs="Times New Roman"/>
          <w:b/>
          <w:bCs/>
          <w:sz w:val="28"/>
          <w:szCs w:val="28"/>
        </w:rPr>
        <w:t>Глава муниципального образования</w:t>
      </w:r>
    </w:p>
    <w:p w:rsidR="006428D6" w:rsidRPr="005D272C" w:rsidRDefault="006428D6" w:rsidP="00F4627B">
      <w:pPr>
        <w:tabs>
          <w:tab w:val="left" w:pos="6964"/>
        </w:tabs>
        <w:spacing w:after="0" w:line="240" w:lineRule="auto"/>
        <w:rPr>
          <w:rFonts w:ascii="Times New Roman" w:hAnsi="Times New Roman" w:cs="Times New Roman"/>
          <w:b/>
          <w:bCs/>
          <w:sz w:val="28"/>
          <w:szCs w:val="28"/>
        </w:rPr>
      </w:pPr>
      <w:r w:rsidRPr="005D272C">
        <w:rPr>
          <w:rFonts w:ascii="Times New Roman" w:hAnsi="Times New Roman" w:cs="Times New Roman"/>
          <w:b/>
          <w:bCs/>
          <w:sz w:val="28"/>
          <w:szCs w:val="28"/>
        </w:rPr>
        <w:t>Южно – Одоевское Одоевского района</w:t>
      </w:r>
      <w:r w:rsidRPr="005D272C">
        <w:rPr>
          <w:rFonts w:ascii="Times New Roman" w:hAnsi="Times New Roman" w:cs="Times New Roman"/>
          <w:b/>
          <w:bCs/>
          <w:sz w:val="28"/>
          <w:szCs w:val="28"/>
        </w:rPr>
        <w:tab/>
        <w:t xml:space="preserve">      В.А. Свистунов</w:t>
      </w:r>
    </w:p>
    <w:p w:rsidR="006428D6" w:rsidRPr="005D272C" w:rsidRDefault="006428D6" w:rsidP="00F4627B">
      <w:pPr>
        <w:tabs>
          <w:tab w:val="left" w:pos="6964"/>
        </w:tabs>
        <w:spacing w:after="0" w:line="240" w:lineRule="auto"/>
        <w:rPr>
          <w:rFonts w:ascii="Times New Roman" w:hAnsi="Times New Roman" w:cs="Times New Roman"/>
          <w:b/>
          <w:bCs/>
          <w:sz w:val="28"/>
          <w:szCs w:val="28"/>
        </w:rPr>
      </w:pPr>
    </w:p>
    <w:p w:rsidR="006428D6" w:rsidRPr="005D272C" w:rsidRDefault="006428D6" w:rsidP="00F4627B">
      <w:pPr>
        <w:tabs>
          <w:tab w:val="left" w:pos="6964"/>
        </w:tabs>
        <w:spacing w:after="0" w:line="240" w:lineRule="auto"/>
        <w:rPr>
          <w:rFonts w:ascii="Times New Roman" w:hAnsi="Times New Roman" w:cs="Times New Roman"/>
          <w:b/>
          <w:bCs/>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2B0D19" w:rsidRDefault="006428D6" w:rsidP="00F4627B">
      <w:pPr>
        <w:tabs>
          <w:tab w:val="left" w:pos="6964"/>
        </w:tabs>
        <w:spacing w:after="0" w:line="240" w:lineRule="auto"/>
        <w:rPr>
          <w:rFonts w:ascii="Times New Roman" w:hAnsi="Times New Roman" w:cs="Times New Roman"/>
          <w:sz w:val="28"/>
          <w:szCs w:val="28"/>
        </w:rPr>
      </w:pPr>
    </w:p>
    <w:p w:rsidR="006428D6" w:rsidRPr="00C224ED" w:rsidRDefault="006428D6" w:rsidP="00F4627B">
      <w:pPr>
        <w:tabs>
          <w:tab w:val="left" w:pos="6964"/>
        </w:tabs>
        <w:spacing w:after="0" w:line="240" w:lineRule="auto"/>
        <w:rPr>
          <w:rFonts w:ascii="Times New Roman" w:hAnsi="Times New Roman" w:cs="Times New Roman"/>
          <w:sz w:val="24"/>
          <w:szCs w:val="24"/>
        </w:rPr>
      </w:pPr>
    </w:p>
    <w:p w:rsidR="006428D6" w:rsidRPr="00C224ED" w:rsidRDefault="006428D6" w:rsidP="00F4627B">
      <w:pPr>
        <w:tabs>
          <w:tab w:val="left" w:pos="6964"/>
        </w:tabs>
        <w:spacing w:after="0" w:line="240" w:lineRule="auto"/>
        <w:rPr>
          <w:rFonts w:ascii="Times New Roman" w:hAnsi="Times New Roman" w:cs="Times New Roman"/>
          <w:sz w:val="24"/>
          <w:szCs w:val="24"/>
        </w:rPr>
      </w:pPr>
    </w:p>
    <w:p w:rsidR="006428D6" w:rsidRPr="00C224ED" w:rsidRDefault="006428D6" w:rsidP="00F4627B">
      <w:pPr>
        <w:tabs>
          <w:tab w:val="left" w:pos="6964"/>
        </w:tabs>
        <w:spacing w:after="0" w:line="240" w:lineRule="auto"/>
        <w:rPr>
          <w:rFonts w:ascii="Times New Roman" w:hAnsi="Times New Roman" w:cs="Times New Roman"/>
          <w:sz w:val="24"/>
          <w:szCs w:val="24"/>
        </w:rPr>
      </w:pPr>
    </w:p>
    <w:p w:rsidR="006428D6" w:rsidRPr="00C224ED" w:rsidRDefault="006428D6" w:rsidP="00F4627B">
      <w:pPr>
        <w:tabs>
          <w:tab w:val="left" w:pos="6964"/>
        </w:tabs>
        <w:spacing w:after="0" w:line="240" w:lineRule="auto"/>
        <w:rPr>
          <w:rFonts w:ascii="Times New Roman" w:hAnsi="Times New Roman" w:cs="Times New Roman"/>
          <w:sz w:val="24"/>
          <w:szCs w:val="24"/>
        </w:rPr>
        <w:sectPr w:rsidR="006428D6" w:rsidRPr="00C224ED" w:rsidSect="00583B60">
          <w:pgSz w:w="11906" w:h="16838"/>
          <w:pgMar w:top="1134" w:right="851" w:bottom="851" w:left="1701" w:header="709" w:footer="709" w:gutter="0"/>
          <w:cols w:space="708"/>
          <w:docGrid w:linePitch="360"/>
        </w:sectPr>
      </w:pPr>
    </w:p>
    <w:p w:rsidR="006428D6" w:rsidRPr="007A7526" w:rsidRDefault="006428D6" w:rsidP="00886187">
      <w:pPr>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r>
        <w:rPr>
          <w:rFonts w:ascii="Times New Roman" w:hAnsi="Times New Roman" w:cs="Times New Roman"/>
          <w:sz w:val="28"/>
          <w:szCs w:val="28"/>
        </w:rPr>
        <w:br/>
        <w:t>к р</w:t>
      </w:r>
      <w:r w:rsidRPr="007A7526">
        <w:rPr>
          <w:rFonts w:ascii="Times New Roman" w:hAnsi="Times New Roman" w:cs="Times New Roman"/>
          <w:sz w:val="28"/>
          <w:szCs w:val="28"/>
        </w:rPr>
        <w:t>ешению Собрания депутатов</w:t>
      </w:r>
      <w:r w:rsidRPr="007A7526">
        <w:rPr>
          <w:rFonts w:ascii="Times New Roman" w:hAnsi="Times New Roman" w:cs="Times New Roman"/>
          <w:sz w:val="28"/>
          <w:szCs w:val="28"/>
        </w:rPr>
        <w:br/>
        <w:t xml:space="preserve">Южно-Одоевское </w:t>
      </w:r>
      <w:r>
        <w:rPr>
          <w:rFonts w:ascii="Times New Roman" w:hAnsi="Times New Roman" w:cs="Times New Roman"/>
          <w:sz w:val="28"/>
          <w:szCs w:val="28"/>
        </w:rPr>
        <w:br/>
      </w:r>
      <w:r w:rsidRPr="007A7526">
        <w:rPr>
          <w:rFonts w:ascii="Times New Roman" w:hAnsi="Times New Roman" w:cs="Times New Roman"/>
          <w:sz w:val="28"/>
          <w:szCs w:val="28"/>
        </w:rPr>
        <w:t>Одоевского ра</w:t>
      </w:r>
      <w:r>
        <w:rPr>
          <w:rFonts w:ascii="Times New Roman" w:hAnsi="Times New Roman" w:cs="Times New Roman"/>
          <w:sz w:val="28"/>
          <w:szCs w:val="28"/>
        </w:rPr>
        <w:t>йона</w:t>
      </w:r>
      <w:r>
        <w:rPr>
          <w:rFonts w:ascii="Times New Roman" w:hAnsi="Times New Roman" w:cs="Times New Roman"/>
          <w:sz w:val="28"/>
          <w:szCs w:val="28"/>
        </w:rPr>
        <w:br/>
        <w:t xml:space="preserve"> от   ______________ </w:t>
      </w:r>
      <w:r w:rsidRPr="007A7526">
        <w:rPr>
          <w:rFonts w:ascii="Times New Roman" w:hAnsi="Times New Roman" w:cs="Times New Roman"/>
          <w:sz w:val="28"/>
          <w:szCs w:val="28"/>
        </w:rPr>
        <w:t xml:space="preserve"> № _____</w:t>
      </w:r>
    </w:p>
    <w:p w:rsidR="006428D6" w:rsidRPr="00C224ED" w:rsidRDefault="006428D6" w:rsidP="00886187">
      <w:pPr>
        <w:spacing w:line="240" w:lineRule="auto"/>
        <w:jc w:val="right"/>
        <w:outlineLvl w:val="0"/>
        <w:rPr>
          <w:rFonts w:ascii="Times New Roman" w:hAnsi="Times New Roman" w:cs="Times New Roman"/>
          <w:b/>
          <w:bCs/>
          <w:sz w:val="24"/>
          <w:szCs w:val="24"/>
        </w:rPr>
      </w:pPr>
    </w:p>
    <w:p w:rsidR="006428D6" w:rsidRPr="007A7526" w:rsidRDefault="006428D6" w:rsidP="00F4627B">
      <w:pPr>
        <w:spacing w:line="240" w:lineRule="auto"/>
        <w:jc w:val="center"/>
        <w:outlineLvl w:val="0"/>
        <w:rPr>
          <w:rFonts w:ascii="Times New Roman" w:hAnsi="Times New Roman" w:cs="Times New Roman"/>
          <w:b/>
          <w:bCs/>
          <w:sz w:val="28"/>
          <w:szCs w:val="28"/>
        </w:rPr>
      </w:pPr>
      <w:r w:rsidRPr="007A7526">
        <w:rPr>
          <w:rFonts w:ascii="Times New Roman" w:hAnsi="Times New Roman" w:cs="Times New Roman"/>
          <w:b/>
          <w:bCs/>
          <w:sz w:val="28"/>
          <w:szCs w:val="28"/>
        </w:rPr>
        <w:t>Ведомственная структура расходов бюджета муниципального образования Южно-Одоевское Одоевского района на 2019 год и плановый период 2020 и 2021 годов</w:t>
      </w:r>
    </w:p>
    <w:p w:rsidR="006428D6" w:rsidRPr="007A7526" w:rsidRDefault="006428D6" w:rsidP="00F4627B">
      <w:pPr>
        <w:tabs>
          <w:tab w:val="left" w:pos="11219"/>
        </w:tabs>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                                                                                                                                                      (тыс.рублей)</w:t>
      </w:r>
    </w:p>
    <w:tbl>
      <w:tblPr>
        <w:tblW w:w="10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720"/>
        <w:gridCol w:w="540"/>
        <w:gridCol w:w="540"/>
        <w:gridCol w:w="1800"/>
        <w:gridCol w:w="900"/>
        <w:gridCol w:w="1080"/>
        <w:gridCol w:w="1051"/>
        <w:gridCol w:w="992"/>
      </w:tblGrid>
      <w:tr w:rsidR="006428D6" w:rsidRPr="007A7526">
        <w:tc>
          <w:tcPr>
            <w:tcW w:w="2444"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Наименование</w:t>
            </w:r>
          </w:p>
        </w:tc>
        <w:tc>
          <w:tcPr>
            <w:tcW w:w="72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ГРБС</w:t>
            </w:r>
          </w:p>
        </w:tc>
        <w:tc>
          <w:tcPr>
            <w:tcW w:w="54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раздел</w:t>
            </w:r>
          </w:p>
        </w:tc>
        <w:tc>
          <w:tcPr>
            <w:tcW w:w="54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Подраздел</w:t>
            </w:r>
          </w:p>
        </w:tc>
        <w:tc>
          <w:tcPr>
            <w:tcW w:w="180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Целевая</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статья</w:t>
            </w:r>
          </w:p>
        </w:tc>
        <w:tc>
          <w:tcPr>
            <w:tcW w:w="90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Вид расходов</w:t>
            </w:r>
          </w:p>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2019г.</w:t>
            </w:r>
          </w:p>
        </w:tc>
        <w:tc>
          <w:tcPr>
            <w:tcW w:w="1051"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2020г.</w:t>
            </w:r>
          </w:p>
        </w:tc>
        <w:tc>
          <w:tcPr>
            <w:tcW w:w="992"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2021г.</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Общегосударственные  вопросы</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3557,5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3382,3</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3498,8</w:t>
            </w:r>
          </w:p>
        </w:tc>
      </w:tr>
      <w:tr w:rsidR="006428D6" w:rsidRPr="007A7526">
        <w:trPr>
          <w:trHeight w:val="975"/>
        </w:trPr>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Функционирование Правительства РФ, высших органов исполнительной власти субъектов РФ, местных администраций</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ind w:hanging="583"/>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Центральный аппарат</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Выполнение функций органами местного самоуправления</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8320000110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2734,2</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2843,6</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2957,4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муниципальных органов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8320000110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2100,0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2184,0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2271,4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8320000110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634,2</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659,6</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686,0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Закупка товаров, работ, услуг в сфере информационно-коммуникационных технологий</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182,0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184,0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186,0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379,8</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Уплата налога на имущество организаций и земельного налога </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Уплата прочих налогов, сборов и иных платежей</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 8320000190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Уплата иных платежей</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Проведение выборов и референдумов</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187,4</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 органов местного самоуправления на проведение выборов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Проведение выборов в представительные органы местного самоуправления</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9990024640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9990024640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Резервные фонды</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9900000000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Резервные фонды местных администраций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9990027750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9990027750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Национальная оборона</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138,7</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140,1</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Мобилизационная и вневойсковая подготовка</w:t>
            </w:r>
          </w:p>
        </w:tc>
        <w:tc>
          <w:tcPr>
            <w:tcW w:w="72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p w:rsidR="006428D6" w:rsidRPr="007A7526" w:rsidRDefault="006428D6" w:rsidP="00F4627B">
            <w:pPr>
              <w:spacing w:line="240" w:lineRule="auto"/>
              <w:jc w:val="center"/>
              <w:rPr>
                <w:rFonts w:ascii="Times New Roman" w:hAnsi="Times New Roman" w:cs="Times New Roman"/>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мероприятия</w:t>
            </w:r>
          </w:p>
        </w:tc>
        <w:tc>
          <w:tcPr>
            <w:tcW w:w="720" w:type="dxa"/>
            <w:vAlign w:val="center"/>
          </w:tcPr>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871</w:t>
            </w:r>
          </w:p>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sz w:val="28"/>
                <w:szCs w:val="28"/>
              </w:rPr>
            </w:pPr>
          </w:p>
        </w:tc>
        <w:tc>
          <w:tcPr>
            <w:tcW w:w="54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rPr>
          <w:trHeight w:val="540"/>
        </w:trPr>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и страховые взносы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105,3</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109,5</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113,9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Фонд оплаты труда </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80,9</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84,1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26,4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Закупка товаров, работ, услуг в сфере информационно-коммуникационных технологий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25,2</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25,6</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Национальная безопасность и правоохранительная деятельность</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39,0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55,0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Защита территории от чрезвычайных ситуаций природного и техногенного характера, гражданская оборона</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17,0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0310027270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17,0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наглядной информации (2 стенда)</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0310127270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0310127270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рупорного громкоговорителя (для улиц)</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0310227270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0310227270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противогазов ПМК-2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0310327270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0310327270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комплекта плакатов по ГО ЧС</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0310427270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0310427270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запрещающих знаков «Купаться запрещено»</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0310527270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0310527270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защите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Пожарная безопасность</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22,0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40,0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ранцевых огнетушителей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0320127270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0320127270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противопожарного инвентаря для оборудования населенных пунктов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0320327270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17,5</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0320327270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17,5</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пожарного крана в с. Петровское, с. Лосинское</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0320427270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0320427270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пожарного гидранта</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0320527270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p w:rsidR="006428D6" w:rsidRPr="007A7526" w:rsidRDefault="006428D6" w:rsidP="00F4627B">
            <w:pPr>
              <w:spacing w:line="240" w:lineRule="auto"/>
              <w:rPr>
                <w:rFonts w:ascii="Times New Roman" w:hAnsi="Times New Roman" w:cs="Times New Roman"/>
                <w:sz w:val="28"/>
                <w:szCs w:val="28"/>
              </w:rPr>
            </w:pP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0320527270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порошковых огнетушителей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0320627270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0320627270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пожарной безопасности, по иным непрограммным мероприятиям в рамках непрограммных расходов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 Национальная экономика</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Другие вопросы в области национальной экономики</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Мероприятия в области национальной экономики</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Жилищно-коммунальное хозяйство</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05</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607,3</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751,3</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Благоустройство</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05</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607,3</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751,3</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благоустройству по непрограммным мероприятиям в рамках непрограммных расходов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Прочая закупка товаров, работ и услуг для государственных (муниципальных) нужд </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p w:rsidR="006428D6" w:rsidRPr="007A7526" w:rsidRDefault="006428D6" w:rsidP="00F4627B">
            <w:pPr>
              <w:spacing w:line="240" w:lineRule="auto"/>
              <w:jc w:val="center"/>
              <w:rPr>
                <w:rFonts w:ascii="Times New Roman" w:hAnsi="Times New Roman" w:cs="Times New Roman"/>
                <w:sz w:val="28"/>
                <w:szCs w:val="28"/>
              </w:rPr>
            </w:pP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9990027410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Культура и  кинематография</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p w:rsidR="006428D6" w:rsidRPr="007A7526" w:rsidRDefault="006428D6" w:rsidP="00F4627B">
            <w:pPr>
              <w:spacing w:line="240" w:lineRule="auto"/>
              <w:jc w:val="center"/>
              <w:rPr>
                <w:rFonts w:ascii="Times New Roman" w:hAnsi="Times New Roman" w:cs="Times New Roman"/>
                <w:b/>
                <w:bCs/>
                <w:sz w:val="28"/>
                <w:szCs w:val="28"/>
              </w:rPr>
            </w:pP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2024,5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1937,2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1986,8</w:t>
            </w:r>
          </w:p>
        </w:tc>
      </w:tr>
      <w:tr w:rsidR="006428D6" w:rsidRPr="007A7526">
        <w:trPr>
          <w:trHeight w:val="197"/>
        </w:trPr>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Культура</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2024,5</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1937,2</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1986,8</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sz w:val="28"/>
                <w:szCs w:val="28"/>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937,4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974,9</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1014,0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учреждений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720,0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748,8</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778,8</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217,4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226,1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235,2</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Уплата налога на имущество организаций и земельного налога </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Уплата прочих налогов, сборов и иных платежей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Уплата иных платежей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858,1</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870,4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Закупка товаров, работ, услуг в сфере информационно-коммуникационных технологий</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мероприятия</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812,3</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820,0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812,3</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820,0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9990080120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70,0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72,9</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75,7</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Муниципальная программа «Энергосбережения и повышения энергетической эффективности на 2017-2019 годы»</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01000027240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140,0</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Замена ламп энергосберегающих в Стрелецком ДК</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01200127240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01200127240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Перевод котельной Стрелецкого ДК с твердого топлива на газ</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01200227240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01200227240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125,0</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Социальная политика</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Пенсионное обеспечение</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9990027360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Социальное обеспечение и иные выплаты населению</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871</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9990027360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312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51"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992"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Условно нераспределенные расходы</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w:t>
            </w:r>
          </w:p>
        </w:tc>
        <w:tc>
          <w:tcPr>
            <w:tcW w:w="54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9990099900</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165,5</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334,5</w:t>
            </w:r>
          </w:p>
        </w:tc>
      </w:tr>
      <w:tr w:rsidR="006428D6" w:rsidRPr="007A7526">
        <w:tc>
          <w:tcPr>
            <w:tcW w:w="2444"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ИТОГО</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54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6555,4</w:t>
            </w:r>
          </w:p>
        </w:tc>
        <w:tc>
          <w:tcPr>
            <w:tcW w:w="1051"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6619,8</w:t>
            </w:r>
          </w:p>
        </w:tc>
        <w:tc>
          <w:tcPr>
            <w:tcW w:w="992"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6690,4</w:t>
            </w:r>
          </w:p>
        </w:tc>
      </w:tr>
    </w:tbl>
    <w:p w:rsidR="006428D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tabs>
          <w:tab w:val="left" w:pos="7378"/>
        </w:tabs>
        <w:spacing w:line="240" w:lineRule="auto"/>
        <w:ind w:left="-360"/>
        <w:rPr>
          <w:rFonts w:ascii="Times New Roman" w:hAnsi="Times New Roman" w:cs="Times New Roman"/>
          <w:b/>
          <w:bCs/>
          <w:sz w:val="28"/>
          <w:szCs w:val="28"/>
        </w:rPr>
      </w:pPr>
      <w:r w:rsidRPr="007A7526">
        <w:rPr>
          <w:rFonts w:ascii="Times New Roman" w:hAnsi="Times New Roman" w:cs="Times New Roman"/>
          <w:b/>
          <w:bCs/>
          <w:sz w:val="28"/>
          <w:szCs w:val="28"/>
        </w:rPr>
        <w:t>Глава муниципального образования</w:t>
      </w:r>
      <w:r w:rsidRPr="007A7526">
        <w:rPr>
          <w:rFonts w:ascii="Times New Roman" w:hAnsi="Times New Roman" w:cs="Times New Roman"/>
          <w:b/>
          <w:bCs/>
          <w:sz w:val="28"/>
          <w:szCs w:val="28"/>
        </w:rPr>
        <w:tab/>
      </w:r>
      <w:r w:rsidRPr="007A7526">
        <w:rPr>
          <w:rFonts w:ascii="Times New Roman" w:hAnsi="Times New Roman" w:cs="Times New Roman"/>
          <w:b/>
          <w:bCs/>
          <w:sz w:val="28"/>
          <w:szCs w:val="28"/>
        </w:rPr>
        <w:br/>
        <w:t xml:space="preserve">Южно-Одоевское Одоевского района                          </w:t>
      </w:r>
      <w:r>
        <w:rPr>
          <w:rFonts w:ascii="Times New Roman" w:hAnsi="Times New Roman" w:cs="Times New Roman"/>
          <w:b/>
          <w:bCs/>
          <w:sz w:val="28"/>
          <w:szCs w:val="28"/>
        </w:rPr>
        <w:t xml:space="preserve">               </w:t>
      </w:r>
      <w:r w:rsidRPr="007A7526">
        <w:rPr>
          <w:rFonts w:ascii="Times New Roman" w:hAnsi="Times New Roman" w:cs="Times New Roman"/>
          <w:b/>
          <w:bCs/>
          <w:sz w:val="28"/>
          <w:szCs w:val="28"/>
        </w:rPr>
        <w:t>В.А. Свистунов</w:t>
      </w:r>
    </w:p>
    <w:p w:rsidR="006428D6" w:rsidRPr="007A7526" w:rsidRDefault="006428D6" w:rsidP="00F4627B">
      <w:pPr>
        <w:tabs>
          <w:tab w:val="left" w:pos="7378"/>
        </w:tabs>
        <w:spacing w:line="240" w:lineRule="auto"/>
        <w:rPr>
          <w:rFonts w:ascii="Times New Roman" w:hAnsi="Times New Roman" w:cs="Times New Roman"/>
          <w:sz w:val="28"/>
          <w:szCs w:val="28"/>
        </w:rPr>
      </w:pPr>
      <w:r w:rsidRPr="007A7526">
        <w:rPr>
          <w:rFonts w:ascii="Times New Roman" w:hAnsi="Times New Roman" w:cs="Times New Roman"/>
          <w:b/>
          <w:bCs/>
          <w:sz w:val="28"/>
          <w:szCs w:val="28"/>
        </w:rPr>
        <w:tab/>
      </w: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Pr="007A7526" w:rsidRDefault="006428D6" w:rsidP="00F4627B">
      <w:pPr>
        <w:spacing w:line="240" w:lineRule="auto"/>
        <w:rPr>
          <w:rFonts w:ascii="Times New Roman" w:hAnsi="Times New Roman" w:cs="Times New Roman"/>
          <w:sz w:val="28"/>
          <w:szCs w:val="28"/>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Pr="007A7526" w:rsidRDefault="006428D6" w:rsidP="00F4627B">
      <w:pPr>
        <w:tabs>
          <w:tab w:val="left" w:pos="8409"/>
        </w:tabs>
        <w:spacing w:line="240" w:lineRule="auto"/>
        <w:jc w:val="right"/>
        <w:rPr>
          <w:rFonts w:ascii="Times New Roman" w:hAnsi="Times New Roman" w:cs="Times New Roman"/>
          <w:sz w:val="28"/>
          <w:szCs w:val="28"/>
        </w:rPr>
      </w:pPr>
      <w:r w:rsidRPr="007A7526">
        <w:rPr>
          <w:rFonts w:ascii="Times New Roman" w:hAnsi="Times New Roman" w:cs="Times New Roman"/>
          <w:sz w:val="28"/>
          <w:szCs w:val="28"/>
        </w:rPr>
        <w:t xml:space="preserve"> Приложение №  5 </w:t>
      </w:r>
      <w:r w:rsidRPr="007A7526">
        <w:rPr>
          <w:rFonts w:ascii="Times New Roman" w:hAnsi="Times New Roman" w:cs="Times New Roman"/>
          <w:sz w:val="28"/>
          <w:szCs w:val="28"/>
        </w:rPr>
        <w:br/>
        <w:t>к решению Собрания депутатов</w:t>
      </w:r>
      <w:r w:rsidRPr="007A7526">
        <w:rPr>
          <w:rFonts w:ascii="Times New Roman" w:hAnsi="Times New Roman" w:cs="Times New Roman"/>
          <w:sz w:val="28"/>
          <w:szCs w:val="28"/>
        </w:rPr>
        <w:br/>
        <w:t xml:space="preserve">Южно-Одоевское </w:t>
      </w:r>
      <w:r>
        <w:rPr>
          <w:rFonts w:ascii="Times New Roman" w:hAnsi="Times New Roman" w:cs="Times New Roman"/>
          <w:sz w:val="28"/>
          <w:szCs w:val="28"/>
        </w:rPr>
        <w:br/>
      </w:r>
      <w:r w:rsidRPr="007A7526">
        <w:rPr>
          <w:rFonts w:ascii="Times New Roman" w:hAnsi="Times New Roman" w:cs="Times New Roman"/>
          <w:sz w:val="28"/>
          <w:szCs w:val="28"/>
        </w:rPr>
        <w:t>Одоевского района</w:t>
      </w:r>
      <w:r w:rsidRPr="007A7526">
        <w:rPr>
          <w:rFonts w:ascii="Times New Roman" w:hAnsi="Times New Roman" w:cs="Times New Roman"/>
          <w:sz w:val="28"/>
          <w:szCs w:val="28"/>
        </w:rPr>
        <w:br/>
        <w:t xml:space="preserve"> от </w:t>
      </w:r>
      <w:r>
        <w:rPr>
          <w:rFonts w:ascii="Times New Roman" w:hAnsi="Times New Roman" w:cs="Times New Roman"/>
          <w:sz w:val="28"/>
          <w:szCs w:val="28"/>
        </w:rPr>
        <w:t xml:space="preserve">________________ </w:t>
      </w:r>
      <w:r w:rsidRPr="007A7526">
        <w:rPr>
          <w:rFonts w:ascii="Times New Roman" w:hAnsi="Times New Roman" w:cs="Times New Roman"/>
          <w:sz w:val="28"/>
          <w:szCs w:val="28"/>
        </w:rPr>
        <w:t xml:space="preserve"> №_______</w:t>
      </w:r>
    </w:p>
    <w:p w:rsidR="006428D6" w:rsidRPr="007A7526" w:rsidRDefault="006428D6" w:rsidP="00F4627B">
      <w:pPr>
        <w:spacing w:line="240" w:lineRule="auto"/>
        <w:outlineLvl w:val="0"/>
        <w:rPr>
          <w:rFonts w:ascii="Times New Roman" w:hAnsi="Times New Roman" w:cs="Times New Roman"/>
          <w:b/>
          <w:bCs/>
          <w:sz w:val="28"/>
          <w:szCs w:val="28"/>
        </w:rPr>
      </w:pPr>
    </w:p>
    <w:p w:rsidR="006428D6" w:rsidRPr="00DF02C7" w:rsidRDefault="006428D6" w:rsidP="00DF02C7">
      <w:pPr>
        <w:spacing w:line="240" w:lineRule="auto"/>
        <w:jc w:val="center"/>
        <w:outlineLvl w:val="0"/>
        <w:rPr>
          <w:rFonts w:ascii="Times New Roman" w:hAnsi="Times New Roman" w:cs="Times New Roman"/>
          <w:b/>
          <w:bCs/>
          <w:sz w:val="24"/>
          <w:szCs w:val="24"/>
        </w:rPr>
      </w:pPr>
      <w:r w:rsidRPr="007A7526">
        <w:rPr>
          <w:rFonts w:ascii="Times New Roman" w:hAnsi="Times New Roman" w:cs="Times New Roman"/>
          <w:b/>
          <w:bCs/>
          <w:sz w:val="28"/>
          <w:szCs w:val="28"/>
        </w:rPr>
        <w:t>Распределение бюджетных ассигнований бюджета муниципального</w:t>
      </w:r>
      <w:r w:rsidRPr="007A7526">
        <w:rPr>
          <w:rFonts w:ascii="Times New Roman" w:hAnsi="Times New Roman" w:cs="Times New Roman"/>
          <w:b/>
          <w:bCs/>
          <w:sz w:val="28"/>
          <w:szCs w:val="28"/>
        </w:rPr>
        <w:br/>
        <w:t>образования Южно-Одоевское Одоевского района на 2019 год и</w:t>
      </w:r>
      <w:r w:rsidRPr="007A7526">
        <w:rPr>
          <w:rFonts w:ascii="Times New Roman" w:hAnsi="Times New Roman" w:cs="Times New Roman"/>
          <w:b/>
          <w:bCs/>
          <w:sz w:val="28"/>
          <w:szCs w:val="28"/>
        </w:rPr>
        <w:br/>
        <w:t>плановый период 2020 и 2021 годы по разделам, подразделам, целевым статьям и видам расходов классификации расходов бюджетов Российской Федерац</w:t>
      </w:r>
      <w:r w:rsidRPr="00C224ED">
        <w:rPr>
          <w:rFonts w:ascii="Times New Roman" w:hAnsi="Times New Roman" w:cs="Times New Roman"/>
          <w:b/>
          <w:bCs/>
          <w:sz w:val="24"/>
          <w:szCs w:val="24"/>
        </w:rPr>
        <w:t>ии</w:t>
      </w:r>
    </w:p>
    <w:tbl>
      <w:tblPr>
        <w:tblW w:w="101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00"/>
        <w:gridCol w:w="720"/>
        <w:gridCol w:w="1800"/>
        <w:gridCol w:w="1080"/>
        <w:gridCol w:w="1080"/>
        <w:gridCol w:w="1080"/>
        <w:gridCol w:w="1080"/>
      </w:tblGrid>
      <w:tr w:rsidR="006428D6" w:rsidRPr="007A7526">
        <w:tc>
          <w:tcPr>
            <w:tcW w:w="2444"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Наименование</w:t>
            </w:r>
          </w:p>
        </w:tc>
        <w:tc>
          <w:tcPr>
            <w:tcW w:w="90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раздел</w:t>
            </w:r>
          </w:p>
        </w:tc>
        <w:tc>
          <w:tcPr>
            <w:tcW w:w="72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Подраздел</w:t>
            </w:r>
          </w:p>
        </w:tc>
        <w:tc>
          <w:tcPr>
            <w:tcW w:w="180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Целевая</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статья</w:t>
            </w:r>
          </w:p>
        </w:tc>
        <w:tc>
          <w:tcPr>
            <w:tcW w:w="108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Вид расходов</w:t>
            </w:r>
          </w:p>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2019г.</w:t>
            </w:r>
          </w:p>
        </w:tc>
        <w:tc>
          <w:tcPr>
            <w:tcW w:w="108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2020г.</w:t>
            </w:r>
          </w:p>
        </w:tc>
        <w:tc>
          <w:tcPr>
            <w:tcW w:w="1080"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Сумма</w:t>
            </w: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2021г.</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Общегосударственные  вопросы</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3557,5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3382,3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3498,8</w:t>
            </w:r>
          </w:p>
        </w:tc>
      </w:tr>
      <w:tr w:rsidR="006428D6" w:rsidRPr="007A7526">
        <w:trPr>
          <w:trHeight w:val="975"/>
        </w:trPr>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Функционирование Правительства РФ, высших органов исполнительной власти субъектов РФ, местных администраций</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Центральный аппарат</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Выполнение функций органами местного самоуправления</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3304,5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3316,1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3431,9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8320000110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2734,2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2843,6</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2957,4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муниципальных органов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2184,0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2271,4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634,2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659,6</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686,0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Закупка товаров, работ, услуг в сфере информационно-коммуникационных технологий</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182,0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184,0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186,0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8320000190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379,8</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Уплата налога на имущество организаций и земельного налога </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Уплата прочих налогов, сборов и иных платежей</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 8320000190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Уплата иных платежей</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04</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8320000190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853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Проведение выборов и референдумов</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187,4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 органов местного самоуправления на проведение выборов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Проведение выборов в представительные органы местного самоуправления</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9990024640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07</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9990024640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187,4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Резервные фонды</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9900000000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Резервные фонды местных администраций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9990027750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b/>
                <w:bCs/>
                <w:sz w:val="28"/>
                <w:szCs w:val="28"/>
              </w:rPr>
              <w:t>9990027750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65,6</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Национальная оборона</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138,7</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140,1</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Мобилизационная и вневойсковая подготовка</w:t>
            </w:r>
          </w:p>
        </w:tc>
        <w:tc>
          <w:tcPr>
            <w:tcW w:w="9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p w:rsidR="006428D6" w:rsidRPr="007A7526" w:rsidRDefault="006428D6" w:rsidP="00F4627B">
            <w:pPr>
              <w:spacing w:line="240" w:lineRule="auto"/>
              <w:jc w:val="center"/>
              <w:rPr>
                <w:rFonts w:ascii="Times New Roman" w:hAnsi="Times New Roman" w:cs="Times New Roman"/>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мероприятия</w:t>
            </w:r>
          </w:p>
        </w:tc>
        <w:tc>
          <w:tcPr>
            <w:tcW w:w="90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rPr>
          <w:trHeight w:val="540"/>
        </w:trPr>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138,7</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140,1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144,9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и страховые взносы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105,3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109,5</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113,9</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Фонд оплаты труда </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84,1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87,5</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26,4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Закупка товаров, работ, услуг в сфере информационно-коммуникационных технологий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02</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9990051180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28,0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25,6</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Национальная безопасность и правоохранительная деятельность</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39,0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55,0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Защита территории от чрезвычайных ситуаций природного и техногенного характера, гражданская оборона</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17,0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0310027270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17,0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наглядной информации (2 стенда)</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0310127270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0310127270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рупорного громкоговорителя (для улиц)</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0310227270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0310227270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противогазов ПМК-2</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0310327270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0310327270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комплекта плакатов по ГО ЧС</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0310427270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0310427270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запрещающих знаков «Купаться запрещено»</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0310527270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0310527270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защите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Пожарная безопасность</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22,0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40,0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ранцевых огнетушителей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0320127270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0320127270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противопожарного инвентаря для оборудования населенных пунктов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0320327270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17,5</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0320327270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17,5</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пожарного крана в с. Петровское, с. Лосинское</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0320427270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0320427270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пожарного гидранта</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0320527270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p w:rsidR="006428D6" w:rsidRPr="007A7526" w:rsidRDefault="006428D6" w:rsidP="00F4627B">
            <w:pPr>
              <w:spacing w:line="240" w:lineRule="auto"/>
              <w:rPr>
                <w:rFonts w:ascii="Times New Roman" w:hAnsi="Times New Roman" w:cs="Times New Roman"/>
                <w:sz w:val="28"/>
                <w:szCs w:val="28"/>
              </w:rPr>
            </w:pP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0320527270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Приобретение порошковых огнетушителей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0320627270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0320627270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пожарной безопасности, по иным непрограммным мероприятиям в рамках непрограммных расходов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9990027270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 xml:space="preserve"> Национальная экономика</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Другие вопросы в области национальной экономики</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Мероприятия в области национальной экономики</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04</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Жилищно-коммунальное хозяйство</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05</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607,3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751,3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Благоустройство</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05</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607,3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751,3</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Осуществление мероприятий по благоустройству по непрограммным мероприятиям в рамках непрограммных расходов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Прочая закупка товаров, работ и услуг для государственных (муниципальных) нужд </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05</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p>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03</w:t>
            </w:r>
          </w:p>
          <w:p w:rsidR="006428D6" w:rsidRPr="007A7526" w:rsidRDefault="006428D6" w:rsidP="00F4627B">
            <w:pPr>
              <w:spacing w:line="240" w:lineRule="auto"/>
              <w:jc w:val="center"/>
              <w:rPr>
                <w:rFonts w:ascii="Times New Roman" w:hAnsi="Times New Roman" w:cs="Times New Roman"/>
                <w:sz w:val="28"/>
                <w:szCs w:val="28"/>
              </w:rPr>
            </w:pP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9990027410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607,3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751,3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537,0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Культура и  кинематография</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2024,5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1937,2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1986,8</w:t>
            </w:r>
          </w:p>
        </w:tc>
      </w:tr>
      <w:tr w:rsidR="006428D6" w:rsidRPr="007A7526">
        <w:trPr>
          <w:trHeight w:val="197"/>
        </w:trPr>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Культура</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2024,5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1937,2</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1986,8</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sz w:val="28"/>
                <w:szCs w:val="28"/>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937,4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974,9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1014,0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Фонд оплаты труда учреждений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720,0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748,8</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778,8</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Начисления на фонд оплаты труда</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217,4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226,1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235,2</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 xml:space="preserve">Уплата налога на имущество организаций и земельного налога </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Уплата прочих налогов, сборов и иных платежей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Уплата иных платежей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4,0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858,1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870,4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878,1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Закупка товаров, работ, услуг в сфере информационно-коммуникационных технологий</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58,1</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мероприятия</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812,3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820,0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9990000590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812,3</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820,0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9990080120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111</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72,9</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75,7</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Муниципальная программа «Энергосбережения и повышения энергетической эффективности на 2017-2019 годы»</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01000027240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140,0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Замена ламп энергосберегающих в Стрелецком ДК</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01200127240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01200127240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Перевод котельной Стрелецкого ДК с твердого топлива на газ</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01200227240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Прочая закупка товаров, работ и услуг для государственных (муниципальных) нужд</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08</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01200227240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244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125,0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b/>
                <w:bCs/>
                <w:sz w:val="28"/>
                <w:szCs w:val="28"/>
              </w:rPr>
            </w:pPr>
            <w:r w:rsidRPr="007A7526">
              <w:rPr>
                <w:rFonts w:ascii="Times New Roman" w:hAnsi="Times New Roman" w:cs="Times New Roman"/>
                <w:b/>
                <w:bCs/>
                <w:sz w:val="28"/>
                <w:szCs w:val="28"/>
              </w:rPr>
              <w:t>Социальная политика</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w:t>
            </w: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Пенсионное обеспечение</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Непрограммные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9900000000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Иные непрограммные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9990000000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9990027360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310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Социальное обеспечение и иные выплаты населению</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10</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01</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9990027360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312</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188,4</w:t>
            </w:r>
          </w:p>
        </w:tc>
      </w:tr>
      <w:tr w:rsidR="006428D6" w:rsidRPr="007A7526">
        <w:tc>
          <w:tcPr>
            <w:tcW w:w="2444" w:type="dxa"/>
            <w:vAlign w:val="center"/>
          </w:tcPr>
          <w:p w:rsidR="006428D6" w:rsidRPr="007A7526" w:rsidRDefault="006428D6" w:rsidP="00F4627B">
            <w:pPr>
              <w:spacing w:line="240" w:lineRule="auto"/>
              <w:rPr>
                <w:rFonts w:ascii="Times New Roman" w:hAnsi="Times New Roman" w:cs="Times New Roman"/>
                <w:sz w:val="28"/>
                <w:szCs w:val="28"/>
              </w:rPr>
            </w:pPr>
            <w:r w:rsidRPr="007A7526">
              <w:rPr>
                <w:rFonts w:ascii="Times New Roman" w:hAnsi="Times New Roman" w:cs="Times New Roman"/>
                <w:sz w:val="28"/>
                <w:szCs w:val="28"/>
              </w:rPr>
              <w:t>Условно нераспределенные расходы</w:t>
            </w:r>
          </w:p>
        </w:tc>
        <w:tc>
          <w:tcPr>
            <w:tcW w:w="9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w:t>
            </w:r>
          </w:p>
        </w:tc>
        <w:tc>
          <w:tcPr>
            <w:tcW w:w="72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w:t>
            </w:r>
          </w:p>
        </w:tc>
        <w:tc>
          <w:tcPr>
            <w:tcW w:w="180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9990099900</w:t>
            </w:r>
          </w:p>
        </w:tc>
        <w:tc>
          <w:tcPr>
            <w:tcW w:w="1080" w:type="dxa"/>
            <w:vAlign w:val="center"/>
          </w:tcPr>
          <w:p w:rsidR="006428D6" w:rsidRPr="007A7526" w:rsidRDefault="006428D6" w:rsidP="00F4627B">
            <w:pPr>
              <w:spacing w:line="240" w:lineRule="auto"/>
              <w:jc w:val="center"/>
              <w:rPr>
                <w:rFonts w:ascii="Times New Roman" w:hAnsi="Times New Roman" w:cs="Times New Roman"/>
                <w:sz w:val="28"/>
                <w:szCs w:val="28"/>
              </w:rPr>
            </w:pPr>
            <w:r w:rsidRPr="007A7526">
              <w:rPr>
                <w:rFonts w:ascii="Times New Roman" w:hAnsi="Times New Roman" w:cs="Times New Roman"/>
                <w:sz w:val="28"/>
                <w:szCs w:val="28"/>
              </w:rPr>
              <w:t>900</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165,5</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334,5</w:t>
            </w:r>
          </w:p>
        </w:tc>
      </w:tr>
      <w:tr w:rsidR="006428D6" w:rsidRPr="007A7526">
        <w:tc>
          <w:tcPr>
            <w:tcW w:w="2444" w:type="dxa"/>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ИТОГО</w:t>
            </w:r>
          </w:p>
        </w:tc>
        <w:tc>
          <w:tcPr>
            <w:tcW w:w="9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72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80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6555,4</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6619,8</w:t>
            </w:r>
          </w:p>
        </w:tc>
        <w:tc>
          <w:tcPr>
            <w:tcW w:w="1080" w:type="dxa"/>
            <w:vAlign w:val="center"/>
          </w:tcPr>
          <w:p w:rsidR="006428D6" w:rsidRPr="007A7526" w:rsidRDefault="006428D6" w:rsidP="00F4627B">
            <w:pPr>
              <w:spacing w:line="240" w:lineRule="auto"/>
              <w:jc w:val="center"/>
              <w:rPr>
                <w:rFonts w:ascii="Times New Roman" w:hAnsi="Times New Roman" w:cs="Times New Roman"/>
                <w:b/>
                <w:bCs/>
                <w:sz w:val="28"/>
                <w:szCs w:val="28"/>
              </w:rPr>
            </w:pPr>
            <w:r w:rsidRPr="007A7526">
              <w:rPr>
                <w:rFonts w:ascii="Times New Roman" w:hAnsi="Times New Roman" w:cs="Times New Roman"/>
                <w:b/>
                <w:bCs/>
                <w:sz w:val="28"/>
                <w:szCs w:val="28"/>
              </w:rPr>
              <w:t>6690,4</w:t>
            </w:r>
          </w:p>
        </w:tc>
      </w:tr>
    </w:tbl>
    <w:p w:rsidR="006428D6" w:rsidRDefault="006428D6" w:rsidP="00F4627B">
      <w:pPr>
        <w:tabs>
          <w:tab w:val="left" w:pos="11219"/>
        </w:tabs>
        <w:spacing w:line="240" w:lineRule="auto"/>
        <w:rPr>
          <w:rFonts w:ascii="Times New Roman" w:hAnsi="Times New Roman" w:cs="Times New Roman"/>
          <w:sz w:val="28"/>
          <w:szCs w:val="28"/>
        </w:rPr>
      </w:pPr>
    </w:p>
    <w:p w:rsidR="006428D6" w:rsidRPr="007A7526" w:rsidRDefault="006428D6" w:rsidP="00F4627B">
      <w:pPr>
        <w:tabs>
          <w:tab w:val="left" w:pos="11219"/>
        </w:tabs>
        <w:spacing w:line="240" w:lineRule="auto"/>
        <w:rPr>
          <w:rFonts w:ascii="Times New Roman" w:hAnsi="Times New Roman" w:cs="Times New Roman"/>
          <w:sz w:val="28"/>
          <w:szCs w:val="28"/>
        </w:rPr>
      </w:pPr>
    </w:p>
    <w:p w:rsidR="006428D6" w:rsidRPr="007A7526" w:rsidRDefault="006428D6" w:rsidP="00F4627B">
      <w:pPr>
        <w:tabs>
          <w:tab w:val="left" w:pos="-360"/>
        </w:tabs>
        <w:spacing w:line="240" w:lineRule="auto"/>
        <w:ind w:left="-360"/>
        <w:rPr>
          <w:rFonts w:ascii="Times New Roman" w:hAnsi="Times New Roman" w:cs="Times New Roman"/>
          <w:b/>
          <w:bCs/>
          <w:sz w:val="28"/>
          <w:szCs w:val="28"/>
        </w:rPr>
      </w:pPr>
      <w:r w:rsidRPr="007A7526">
        <w:rPr>
          <w:rFonts w:ascii="Times New Roman" w:hAnsi="Times New Roman" w:cs="Times New Roman"/>
          <w:b/>
          <w:bCs/>
          <w:sz w:val="28"/>
          <w:szCs w:val="28"/>
        </w:rPr>
        <w:t>Глава муниципального образования</w:t>
      </w:r>
      <w:r w:rsidRPr="007A7526">
        <w:rPr>
          <w:rFonts w:ascii="Times New Roman" w:hAnsi="Times New Roman" w:cs="Times New Roman"/>
          <w:b/>
          <w:bCs/>
          <w:sz w:val="28"/>
          <w:szCs w:val="28"/>
        </w:rPr>
        <w:br/>
        <w:t>Южно-Одоевское Одоевского района</w:t>
      </w:r>
      <w:r w:rsidRPr="007A7526">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7A7526">
        <w:rPr>
          <w:rFonts w:ascii="Times New Roman" w:hAnsi="Times New Roman" w:cs="Times New Roman"/>
          <w:b/>
          <w:bCs/>
          <w:sz w:val="28"/>
          <w:szCs w:val="28"/>
        </w:rPr>
        <w:t xml:space="preserve"> В.А. Свистунов</w:t>
      </w:r>
    </w:p>
    <w:p w:rsidR="006428D6" w:rsidRPr="007A7526" w:rsidRDefault="006428D6" w:rsidP="00F4627B">
      <w:pPr>
        <w:spacing w:line="240" w:lineRule="auto"/>
        <w:jc w:val="right"/>
        <w:outlineLvl w:val="0"/>
        <w:rPr>
          <w:b/>
          <w:bCs/>
          <w:sz w:val="20"/>
          <w:szCs w:val="20"/>
        </w:rPr>
        <w:sectPr w:rsidR="006428D6" w:rsidRPr="007A7526" w:rsidSect="007A7526">
          <w:pgSz w:w="11906" w:h="16838"/>
          <w:pgMar w:top="1134" w:right="851" w:bottom="851" w:left="1701" w:header="709" w:footer="709" w:gutter="0"/>
          <w:cols w:space="708"/>
          <w:docGrid w:linePitch="360"/>
        </w:sectPr>
      </w:pPr>
    </w:p>
    <w:p w:rsidR="006428D6" w:rsidRPr="007A7526" w:rsidRDefault="006428D6" w:rsidP="00F4627B">
      <w:pPr>
        <w:spacing w:after="0" w:line="240" w:lineRule="auto"/>
        <w:jc w:val="right"/>
        <w:rPr>
          <w:rFonts w:ascii="Times New Roman" w:hAnsi="Times New Roman" w:cs="Times New Roman"/>
          <w:sz w:val="28"/>
          <w:szCs w:val="28"/>
        </w:rPr>
      </w:pPr>
      <w:r w:rsidRPr="007A7526">
        <w:rPr>
          <w:rFonts w:ascii="Times New Roman" w:hAnsi="Times New Roman" w:cs="Times New Roman"/>
          <w:sz w:val="28"/>
          <w:szCs w:val="28"/>
        </w:rPr>
        <w:t>Приложение № 6</w:t>
      </w:r>
    </w:p>
    <w:p w:rsidR="006428D6" w:rsidRPr="007A7526" w:rsidRDefault="006428D6" w:rsidP="00F4627B">
      <w:pPr>
        <w:spacing w:after="0" w:line="240" w:lineRule="auto"/>
        <w:jc w:val="right"/>
        <w:rPr>
          <w:rFonts w:ascii="Times New Roman" w:hAnsi="Times New Roman" w:cs="Times New Roman"/>
          <w:sz w:val="28"/>
          <w:szCs w:val="28"/>
        </w:rPr>
      </w:pPr>
      <w:r w:rsidRPr="007A7526">
        <w:rPr>
          <w:rFonts w:ascii="Times New Roman" w:hAnsi="Times New Roman" w:cs="Times New Roman"/>
          <w:sz w:val="28"/>
          <w:szCs w:val="28"/>
        </w:rPr>
        <w:t>к решению Собрания депутатов</w:t>
      </w:r>
    </w:p>
    <w:p w:rsidR="006428D6" w:rsidRPr="007A7526" w:rsidRDefault="006428D6" w:rsidP="00F4627B">
      <w:pPr>
        <w:spacing w:after="0" w:line="240" w:lineRule="auto"/>
        <w:jc w:val="right"/>
        <w:rPr>
          <w:rFonts w:ascii="Times New Roman" w:hAnsi="Times New Roman" w:cs="Times New Roman"/>
          <w:sz w:val="28"/>
          <w:szCs w:val="28"/>
        </w:rPr>
      </w:pPr>
      <w:r w:rsidRPr="007A7526">
        <w:rPr>
          <w:rFonts w:ascii="Times New Roman" w:hAnsi="Times New Roman" w:cs="Times New Roman"/>
          <w:sz w:val="28"/>
          <w:szCs w:val="28"/>
        </w:rPr>
        <w:t>муниципального образования</w:t>
      </w:r>
      <w:r w:rsidRPr="007A7526">
        <w:rPr>
          <w:rFonts w:ascii="Times New Roman" w:hAnsi="Times New Roman" w:cs="Times New Roman"/>
          <w:sz w:val="28"/>
          <w:szCs w:val="28"/>
        </w:rPr>
        <w:br/>
        <w:t xml:space="preserve"> Южно-Одоевское</w:t>
      </w:r>
      <w:r w:rsidRPr="007A7526">
        <w:rPr>
          <w:rFonts w:ascii="Times New Roman" w:hAnsi="Times New Roman" w:cs="Times New Roman"/>
          <w:sz w:val="28"/>
          <w:szCs w:val="28"/>
        </w:rPr>
        <w:br/>
        <w:t xml:space="preserve"> Одоевского района </w:t>
      </w:r>
    </w:p>
    <w:p w:rsidR="006428D6" w:rsidRPr="007A7526" w:rsidRDefault="006428D6" w:rsidP="00F4627B">
      <w:pPr>
        <w:spacing w:after="0" w:line="240" w:lineRule="auto"/>
        <w:jc w:val="right"/>
        <w:rPr>
          <w:rFonts w:ascii="Times New Roman" w:hAnsi="Times New Roman" w:cs="Times New Roman"/>
          <w:sz w:val="28"/>
          <w:szCs w:val="28"/>
        </w:rPr>
      </w:pPr>
      <w:r w:rsidRPr="007A7526">
        <w:rPr>
          <w:rFonts w:ascii="Times New Roman" w:hAnsi="Times New Roman" w:cs="Times New Roman"/>
          <w:sz w:val="28"/>
          <w:szCs w:val="28"/>
        </w:rPr>
        <w:t>от _______________ № _____</w:t>
      </w:r>
    </w:p>
    <w:p w:rsidR="006428D6" w:rsidRPr="00C224ED" w:rsidRDefault="006428D6" w:rsidP="00886187">
      <w:pPr>
        <w:spacing w:line="240" w:lineRule="auto"/>
      </w:pPr>
    </w:p>
    <w:tbl>
      <w:tblPr>
        <w:tblW w:w="10893"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693"/>
        <w:gridCol w:w="3471"/>
        <w:gridCol w:w="1276"/>
        <w:gridCol w:w="1276"/>
        <w:gridCol w:w="1177"/>
      </w:tblGrid>
      <w:tr w:rsidR="006428D6" w:rsidRPr="007A7526">
        <w:trPr>
          <w:trHeight w:val="930"/>
        </w:trPr>
        <w:tc>
          <w:tcPr>
            <w:tcW w:w="10893" w:type="dxa"/>
            <w:gridSpan w:val="5"/>
            <w:tcBorders>
              <w:top w:val="nil"/>
              <w:left w:val="nil"/>
              <w:bottom w:val="nil"/>
              <w:right w:val="nil"/>
            </w:tcBorders>
            <w:vAlign w:val="center"/>
          </w:tcPr>
          <w:p w:rsidR="006428D6" w:rsidRPr="00886187" w:rsidRDefault="006428D6" w:rsidP="00886187">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b/>
                <w:bCs/>
                <w:sz w:val="28"/>
                <w:szCs w:val="28"/>
                <w:lang w:eastAsia="ru-RU"/>
              </w:rPr>
              <w:t xml:space="preserve">Источники внутреннего финансирования дефицита бюджета муниципального образования Южно-Одоевское Одоевского  района на 2019 год и плановый </w:t>
            </w:r>
            <w:r>
              <w:rPr>
                <w:rFonts w:ascii="Times New Roman" w:hAnsi="Times New Roman" w:cs="Times New Roman"/>
                <w:b/>
                <w:bCs/>
                <w:sz w:val="28"/>
                <w:szCs w:val="28"/>
                <w:lang w:eastAsia="ru-RU"/>
              </w:rPr>
              <w:br/>
            </w:r>
            <w:r w:rsidRPr="007A7526">
              <w:rPr>
                <w:rFonts w:ascii="Times New Roman" w:hAnsi="Times New Roman" w:cs="Times New Roman"/>
                <w:b/>
                <w:bCs/>
                <w:sz w:val="28"/>
                <w:szCs w:val="28"/>
                <w:lang w:eastAsia="ru-RU"/>
              </w:rPr>
              <w:t>период 2020 и 2021 годов </w:t>
            </w:r>
            <w:r w:rsidRPr="007A7526">
              <w:rPr>
                <w:rFonts w:ascii="Times New Roman" w:hAnsi="Times New Roman" w:cs="Times New Roman"/>
                <w:sz w:val="28"/>
                <w:szCs w:val="28"/>
                <w:lang w:eastAsia="ru-RU"/>
              </w:rPr>
              <w:t> </w:t>
            </w:r>
            <w:r>
              <w:rPr>
                <w:rFonts w:ascii="Times New Roman" w:hAnsi="Times New Roman" w:cs="Times New Roman"/>
                <w:sz w:val="28"/>
                <w:szCs w:val="28"/>
                <w:lang w:eastAsia="ru-RU"/>
              </w:rPr>
              <w:br/>
            </w:r>
          </w:p>
        </w:tc>
      </w:tr>
      <w:tr w:rsidR="006428D6" w:rsidRPr="007A7526">
        <w:trPr>
          <w:trHeight w:val="255"/>
        </w:trPr>
        <w:tc>
          <w:tcPr>
            <w:tcW w:w="3693" w:type="dxa"/>
            <w:tcBorders>
              <w:top w:val="single" w:sz="6" w:space="0" w:color="auto"/>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ind w:left="284" w:hanging="142"/>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Код бюджетной классификации </w:t>
            </w:r>
          </w:p>
        </w:tc>
        <w:tc>
          <w:tcPr>
            <w:tcW w:w="3471" w:type="dxa"/>
            <w:tcBorders>
              <w:top w:val="single" w:sz="6"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2019 год </w:t>
            </w:r>
          </w:p>
        </w:tc>
        <w:tc>
          <w:tcPr>
            <w:tcW w:w="1276" w:type="dxa"/>
            <w:tcBorders>
              <w:top w:val="single" w:sz="6"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2020 год </w:t>
            </w:r>
          </w:p>
        </w:tc>
        <w:tc>
          <w:tcPr>
            <w:tcW w:w="1177" w:type="dxa"/>
            <w:tcBorders>
              <w:top w:val="single" w:sz="6"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2021 год </w:t>
            </w:r>
          </w:p>
        </w:tc>
      </w:tr>
      <w:tr w:rsidR="006428D6" w:rsidRPr="007A7526">
        <w:trPr>
          <w:trHeight w:val="72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000 01 00 00 00 00 0000 000 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000 01 02 00 00 00 0000 000 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000 01 02 00 00 00 0000 700 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000 01 02 00 00 10 0000 710 </w:t>
            </w:r>
          </w:p>
        </w:tc>
        <w:tc>
          <w:tcPr>
            <w:tcW w:w="3471" w:type="dxa"/>
            <w:tcBorders>
              <w:top w:val="nil"/>
              <w:left w:val="nil"/>
              <w:bottom w:val="single" w:sz="6" w:space="0" w:color="auto"/>
              <w:right w:val="single" w:sz="6" w:space="0" w:color="auto"/>
            </w:tcBorders>
            <w:vAlign w:val="center"/>
          </w:tcPr>
          <w:p w:rsidR="006428D6" w:rsidRPr="007A7526" w:rsidRDefault="006428D6" w:rsidP="00886187">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000 01 02 00 00 00 0000 800 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000 01 02 00 00 10 0000 810 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52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000 01 03 00 00 00 0000 000 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8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000 01 03 00 00 00 0000 700 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0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000 01 03 00 00 10 0000 710 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960"/>
        </w:trPr>
        <w:tc>
          <w:tcPr>
            <w:tcW w:w="3693" w:type="dxa"/>
            <w:tcBorders>
              <w:top w:val="single" w:sz="4" w:space="0" w:color="auto"/>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000 01 03 01 00 00 0000 800 </w:t>
            </w:r>
          </w:p>
        </w:tc>
        <w:tc>
          <w:tcPr>
            <w:tcW w:w="3471"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1020"/>
        </w:trPr>
        <w:tc>
          <w:tcPr>
            <w:tcW w:w="3693" w:type="dxa"/>
            <w:tcBorders>
              <w:top w:val="single" w:sz="4" w:space="0" w:color="auto"/>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000 01 03 01 00 10 0000 810 </w:t>
            </w:r>
          </w:p>
        </w:tc>
        <w:tc>
          <w:tcPr>
            <w:tcW w:w="3471"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single" w:sz="4" w:space="0" w:color="auto"/>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000 01 05 00 00 00 0000 000 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w:t>
            </w:r>
          </w:p>
        </w:tc>
      </w:tr>
      <w:tr w:rsidR="006428D6" w:rsidRPr="007A7526">
        <w:trPr>
          <w:trHeight w:val="19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000 01 05 00 00 00 0000 500 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Увеличение остатков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2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000 01 05 02 00 00 0000 500 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Увеличение прочих остатков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2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000 01 05 02 01 00 0000 510 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Увеличение прочих остатков денежных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000 01 05 02 01 10 0000 510 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Увеличение  прочих остатков денежных средств бюджетов сельских поселений</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2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000 01 05 00 00 00 0000 600 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Уменьшение остатков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2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000 01 05 02 00 00 0000 600 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Уменьшение прочих остатков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255"/>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000 01 05 02 01 00 0000 610 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Уменьшение прочих остатков денежных средств бюджетов</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r w:rsidR="006428D6" w:rsidRPr="007A7526">
        <w:trPr>
          <w:trHeight w:val="450"/>
        </w:trPr>
        <w:tc>
          <w:tcPr>
            <w:tcW w:w="3693" w:type="dxa"/>
            <w:tcBorders>
              <w:top w:val="nil"/>
              <w:left w:val="single" w:sz="6" w:space="0" w:color="auto"/>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000 01 05 02 01 10 0000 610 </w:t>
            </w:r>
          </w:p>
        </w:tc>
        <w:tc>
          <w:tcPr>
            <w:tcW w:w="3471"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textAlignment w:val="baseline"/>
              <w:rPr>
                <w:rFonts w:ascii="Times New Roman" w:hAnsi="Times New Roman" w:cs="Times New Roman"/>
                <w:sz w:val="28"/>
                <w:szCs w:val="28"/>
                <w:lang w:eastAsia="ru-RU"/>
              </w:rPr>
            </w:pPr>
            <w:r w:rsidRPr="007A7526">
              <w:rPr>
                <w:rFonts w:ascii="Times New Roman" w:hAnsi="Times New Roman" w:cs="Times New Roman"/>
                <w:color w:val="000000"/>
                <w:sz w:val="28"/>
                <w:szCs w:val="28"/>
                <w:lang w:eastAsia="ru-RU"/>
              </w:rPr>
              <w:t>Уменьшение прочих остатков денежных средств бюджетов сельских поселений</w:t>
            </w:r>
            <w:r w:rsidRPr="007A7526">
              <w:rPr>
                <w:rFonts w:ascii="Times New Roman" w:hAnsi="Times New Roman" w:cs="Times New Roman"/>
                <w:sz w:val="28"/>
                <w:szCs w:val="28"/>
                <w:lang w:eastAsia="ru-RU"/>
              </w:rPr>
              <w:t> </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6555,4</w:t>
            </w:r>
          </w:p>
        </w:tc>
        <w:tc>
          <w:tcPr>
            <w:tcW w:w="1276"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6619,8</w:t>
            </w:r>
          </w:p>
        </w:tc>
        <w:tc>
          <w:tcPr>
            <w:tcW w:w="1177" w:type="dxa"/>
            <w:tcBorders>
              <w:top w:val="nil"/>
              <w:left w:val="nil"/>
              <w:bottom w:val="single" w:sz="6" w:space="0" w:color="auto"/>
              <w:right w:val="single" w:sz="6" w:space="0" w:color="auto"/>
            </w:tcBorders>
            <w:vAlign w:val="center"/>
          </w:tcPr>
          <w:p w:rsidR="006428D6" w:rsidRPr="007A7526" w:rsidRDefault="006428D6" w:rsidP="00F4627B">
            <w:pPr>
              <w:spacing w:beforeAutospacing="1" w:after="0" w:afterAutospacing="1" w:line="240" w:lineRule="auto"/>
              <w:jc w:val="center"/>
              <w:textAlignment w:val="baseline"/>
              <w:rPr>
                <w:rFonts w:ascii="Times New Roman" w:hAnsi="Times New Roman" w:cs="Times New Roman"/>
                <w:sz w:val="28"/>
                <w:szCs w:val="28"/>
                <w:lang w:eastAsia="ru-RU"/>
              </w:rPr>
            </w:pPr>
            <w:r w:rsidRPr="007A7526">
              <w:rPr>
                <w:rFonts w:ascii="Times New Roman" w:hAnsi="Times New Roman" w:cs="Times New Roman"/>
                <w:sz w:val="28"/>
                <w:szCs w:val="28"/>
                <w:lang w:eastAsia="ru-RU"/>
              </w:rPr>
              <w:t>6690,4</w:t>
            </w:r>
          </w:p>
        </w:tc>
      </w:tr>
    </w:tbl>
    <w:p w:rsidR="006428D6" w:rsidRPr="00732BD9" w:rsidRDefault="006428D6" w:rsidP="00F4627B">
      <w:pPr>
        <w:spacing w:line="240" w:lineRule="auto"/>
        <w:rPr>
          <w:rFonts w:ascii="Times New Roman" w:hAnsi="Times New Roman" w:cs="Times New Roman"/>
          <w:b/>
          <w:bCs/>
          <w:sz w:val="28"/>
          <w:szCs w:val="28"/>
        </w:rPr>
      </w:pPr>
    </w:p>
    <w:p w:rsidR="006428D6" w:rsidRPr="00732BD9" w:rsidRDefault="006428D6" w:rsidP="00F4627B">
      <w:pPr>
        <w:spacing w:after="0" w:line="240" w:lineRule="auto"/>
        <w:ind w:left="-900"/>
        <w:rPr>
          <w:rFonts w:ascii="Times New Roman" w:hAnsi="Times New Roman" w:cs="Times New Roman"/>
          <w:b/>
          <w:bCs/>
          <w:sz w:val="28"/>
          <w:szCs w:val="28"/>
        </w:rPr>
      </w:pPr>
      <w:r w:rsidRPr="00732BD9">
        <w:rPr>
          <w:rFonts w:ascii="Times New Roman" w:hAnsi="Times New Roman" w:cs="Times New Roman"/>
          <w:b/>
          <w:bCs/>
          <w:sz w:val="28"/>
          <w:szCs w:val="28"/>
        </w:rPr>
        <w:t>Глава муниципального образования</w:t>
      </w:r>
    </w:p>
    <w:p w:rsidR="006428D6" w:rsidRPr="00732BD9" w:rsidRDefault="006428D6" w:rsidP="00F4627B">
      <w:pPr>
        <w:tabs>
          <w:tab w:val="left" w:pos="6383"/>
        </w:tabs>
        <w:spacing w:after="0" w:line="240" w:lineRule="auto"/>
        <w:ind w:hanging="900"/>
        <w:rPr>
          <w:rFonts w:ascii="Times New Roman" w:hAnsi="Times New Roman" w:cs="Times New Roman"/>
          <w:b/>
          <w:bCs/>
          <w:sz w:val="28"/>
          <w:szCs w:val="28"/>
        </w:rPr>
      </w:pPr>
      <w:r w:rsidRPr="00732BD9">
        <w:rPr>
          <w:rFonts w:ascii="Times New Roman" w:hAnsi="Times New Roman" w:cs="Times New Roman"/>
          <w:b/>
          <w:bCs/>
          <w:sz w:val="28"/>
          <w:szCs w:val="28"/>
        </w:rPr>
        <w:t xml:space="preserve">Южно – Одоевское Одоевского района                          </w:t>
      </w:r>
      <w:r>
        <w:rPr>
          <w:rFonts w:ascii="Times New Roman" w:hAnsi="Times New Roman" w:cs="Times New Roman"/>
          <w:b/>
          <w:bCs/>
          <w:sz w:val="28"/>
          <w:szCs w:val="28"/>
        </w:rPr>
        <w:t xml:space="preserve">      </w:t>
      </w:r>
      <w:r w:rsidRPr="00732BD9">
        <w:rPr>
          <w:rFonts w:ascii="Times New Roman" w:hAnsi="Times New Roman" w:cs="Times New Roman"/>
          <w:b/>
          <w:bCs/>
          <w:sz w:val="28"/>
          <w:szCs w:val="28"/>
        </w:rPr>
        <w:t xml:space="preserve">   В.А. Свистунов</w:t>
      </w:r>
    </w:p>
    <w:p w:rsidR="006428D6" w:rsidRPr="00732BD9" w:rsidRDefault="006428D6" w:rsidP="00F4627B">
      <w:pPr>
        <w:spacing w:after="0" w:line="240" w:lineRule="auto"/>
        <w:jc w:val="right"/>
        <w:rPr>
          <w:rFonts w:ascii="Times New Roman" w:hAnsi="Times New Roman" w:cs="Times New Roman"/>
          <w:b/>
          <w:bCs/>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Pr="007A7526" w:rsidRDefault="006428D6" w:rsidP="00F4627B">
      <w:pPr>
        <w:spacing w:after="0" w:line="240" w:lineRule="auto"/>
        <w:jc w:val="right"/>
        <w:rPr>
          <w:rFonts w:ascii="Times New Roman" w:hAnsi="Times New Roman" w:cs="Times New Roman"/>
          <w:sz w:val="28"/>
          <w:szCs w:val="28"/>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Pr="00C224ED"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Приложение №7</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к решению Собрания депутатов</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муниципального образования</w:t>
      </w:r>
      <w:r w:rsidRPr="00732BD9">
        <w:rPr>
          <w:rFonts w:ascii="Times New Roman" w:hAnsi="Times New Roman" w:cs="Times New Roman"/>
          <w:sz w:val="28"/>
          <w:szCs w:val="28"/>
        </w:rPr>
        <w:br/>
        <w:t xml:space="preserve"> Южно-Одоевское </w:t>
      </w:r>
      <w:r w:rsidRPr="00732BD9">
        <w:rPr>
          <w:rFonts w:ascii="Times New Roman" w:hAnsi="Times New Roman" w:cs="Times New Roman"/>
          <w:sz w:val="28"/>
          <w:szCs w:val="28"/>
        </w:rPr>
        <w:br/>
        <w:t>Одоевского района</w:t>
      </w:r>
      <w:r w:rsidRPr="00732BD9">
        <w:rPr>
          <w:rFonts w:ascii="Times New Roman" w:hAnsi="Times New Roman" w:cs="Times New Roman"/>
          <w:sz w:val="28"/>
          <w:szCs w:val="28"/>
        </w:rPr>
        <w:br/>
        <w:t>от_______________ № ________</w:t>
      </w:r>
    </w:p>
    <w:p w:rsidR="006428D6" w:rsidRPr="00C224ED" w:rsidRDefault="006428D6" w:rsidP="00F4627B">
      <w:pPr>
        <w:spacing w:line="240" w:lineRule="auto"/>
        <w:rPr>
          <w:sz w:val="24"/>
          <w:szCs w:val="24"/>
        </w:rPr>
      </w:pPr>
      <w:r>
        <w:rPr>
          <w:sz w:val="24"/>
          <w:szCs w:val="24"/>
        </w:rPr>
        <w:br/>
      </w:r>
    </w:p>
    <w:p w:rsidR="006428D6" w:rsidRPr="00732BD9" w:rsidRDefault="006428D6" w:rsidP="00F4627B">
      <w:pPr>
        <w:tabs>
          <w:tab w:val="left" w:pos="2192"/>
        </w:tabs>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2019 год и плановый период 2020 и 2021 годов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
        <w:gridCol w:w="3729"/>
        <w:gridCol w:w="11"/>
        <w:gridCol w:w="2040"/>
        <w:gridCol w:w="11"/>
      </w:tblGrid>
      <w:tr w:rsidR="006428D6" w:rsidRPr="00732BD9">
        <w:trPr>
          <w:gridAfter w:val="4"/>
          <w:wAfter w:w="5791" w:type="dxa"/>
          <w:trHeight w:val="290"/>
        </w:trPr>
        <w:tc>
          <w:tcPr>
            <w:tcW w:w="1417" w:type="dxa"/>
            <w:tcBorders>
              <w:top w:val="nil"/>
              <w:left w:val="nil"/>
              <w:bottom w:val="single" w:sz="4" w:space="0" w:color="auto"/>
              <w:right w:val="nil"/>
            </w:tcBorders>
          </w:tcPr>
          <w:p w:rsidR="006428D6" w:rsidRPr="00732BD9" w:rsidRDefault="006428D6" w:rsidP="00F4627B">
            <w:pPr>
              <w:spacing w:after="0" w:line="240" w:lineRule="auto"/>
              <w:rPr>
                <w:rFonts w:ascii="Times New Roman" w:hAnsi="Times New Roman" w:cs="Times New Roman"/>
                <w:sz w:val="28"/>
                <w:szCs w:val="28"/>
              </w:rPr>
            </w:pPr>
          </w:p>
        </w:tc>
      </w:tr>
      <w:tr w:rsidR="006428D6" w:rsidRPr="00732BD9">
        <w:trPr>
          <w:gridAfter w:val="1"/>
          <w:wAfter w:w="11" w:type="dxa"/>
          <w:trHeight w:val="204"/>
        </w:trPr>
        <w:tc>
          <w:tcPr>
            <w:tcW w:w="1417" w:type="dxa"/>
            <w:tcBorders>
              <w:top w:val="single" w:sz="4" w:space="0" w:color="auto"/>
              <w:left w:val="single" w:sz="4" w:space="0" w:color="auto"/>
              <w:righ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Год</w:t>
            </w:r>
          </w:p>
        </w:tc>
        <w:tc>
          <w:tcPr>
            <w:tcW w:w="3729" w:type="dxa"/>
            <w:tcBorders>
              <w:top w:val="single" w:sz="4" w:space="0" w:color="auto"/>
              <w:left w:val="single" w:sz="4" w:space="0" w:color="auto"/>
              <w:righ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дотации на выравнивание бюджетной обеспеченности</w:t>
            </w:r>
          </w:p>
        </w:tc>
        <w:tc>
          <w:tcPr>
            <w:tcW w:w="2051" w:type="dxa"/>
            <w:gridSpan w:val="2"/>
            <w:tcBorders>
              <w:top w:val="single" w:sz="4" w:space="0" w:color="auto"/>
              <w:lef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Всего</w:t>
            </w:r>
          </w:p>
        </w:tc>
      </w:tr>
      <w:tr w:rsidR="006428D6" w:rsidRPr="00732BD9">
        <w:tc>
          <w:tcPr>
            <w:tcW w:w="1417" w:type="dxa"/>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2019год</w:t>
            </w:r>
          </w:p>
        </w:tc>
        <w:tc>
          <w:tcPr>
            <w:tcW w:w="3740" w:type="dxa"/>
            <w:gridSpan w:val="2"/>
            <w:tcBorders>
              <w:top w:val="single" w:sz="4" w:space="0" w:color="auto"/>
              <w:righ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851,2</w:t>
            </w:r>
          </w:p>
        </w:tc>
        <w:tc>
          <w:tcPr>
            <w:tcW w:w="2051" w:type="dxa"/>
            <w:gridSpan w:val="2"/>
            <w:tcBorders>
              <w:lef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851,2</w:t>
            </w:r>
          </w:p>
        </w:tc>
      </w:tr>
      <w:tr w:rsidR="006428D6" w:rsidRPr="00732BD9">
        <w:tc>
          <w:tcPr>
            <w:tcW w:w="1417" w:type="dxa"/>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2020 год</w:t>
            </w:r>
          </w:p>
        </w:tc>
        <w:tc>
          <w:tcPr>
            <w:tcW w:w="3740" w:type="dxa"/>
            <w:gridSpan w:val="2"/>
            <w:tcBorders>
              <w:righ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869,3</w:t>
            </w:r>
          </w:p>
        </w:tc>
        <w:tc>
          <w:tcPr>
            <w:tcW w:w="2051" w:type="dxa"/>
            <w:gridSpan w:val="2"/>
            <w:tcBorders>
              <w:lef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869,3</w:t>
            </w:r>
          </w:p>
        </w:tc>
      </w:tr>
      <w:tr w:rsidR="006428D6" w:rsidRPr="00732BD9">
        <w:tc>
          <w:tcPr>
            <w:tcW w:w="1417" w:type="dxa"/>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2021 год</w:t>
            </w:r>
          </w:p>
        </w:tc>
        <w:tc>
          <w:tcPr>
            <w:tcW w:w="3740" w:type="dxa"/>
            <w:gridSpan w:val="2"/>
            <w:tcBorders>
              <w:righ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889,1</w:t>
            </w:r>
          </w:p>
        </w:tc>
        <w:tc>
          <w:tcPr>
            <w:tcW w:w="2051" w:type="dxa"/>
            <w:gridSpan w:val="2"/>
            <w:tcBorders>
              <w:left w:val="single" w:sz="4" w:space="0" w:color="auto"/>
            </w:tcBorders>
          </w:tcPr>
          <w:p w:rsidR="006428D6" w:rsidRPr="00732BD9" w:rsidRDefault="006428D6" w:rsidP="00F4627B">
            <w:pPr>
              <w:spacing w:after="0" w:line="240" w:lineRule="auto"/>
              <w:jc w:val="center"/>
              <w:rPr>
                <w:rFonts w:ascii="Times New Roman" w:hAnsi="Times New Roman" w:cs="Times New Roman"/>
                <w:sz w:val="28"/>
                <w:szCs w:val="28"/>
              </w:rPr>
            </w:pPr>
            <w:r w:rsidRPr="00732BD9">
              <w:rPr>
                <w:rFonts w:ascii="Times New Roman" w:hAnsi="Times New Roman" w:cs="Times New Roman"/>
                <w:sz w:val="28"/>
                <w:szCs w:val="28"/>
              </w:rPr>
              <w:t>889,1</w:t>
            </w:r>
          </w:p>
        </w:tc>
      </w:tr>
    </w:tbl>
    <w:p w:rsidR="006428D6" w:rsidRPr="00732BD9" w:rsidRDefault="006428D6" w:rsidP="00F4627B">
      <w:pPr>
        <w:spacing w:line="240" w:lineRule="auto"/>
        <w:rPr>
          <w:rFonts w:ascii="Times New Roman" w:hAnsi="Times New Roman" w:cs="Times New Roman"/>
          <w:b/>
          <w:bCs/>
          <w:sz w:val="28"/>
          <w:szCs w:val="28"/>
        </w:rPr>
      </w:pPr>
    </w:p>
    <w:p w:rsidR="006428D6" w:rsidRPr="00732BD9" w:rsidRDefault="006428D6" w:rsidP="00F4627B">
      <w:pPr>
        <w:spacing w:after="0" w:line="240" w:lineRule="auto"/>
        <w:rPr>
          <w:rFonts w:ascii="Times New Roman" w:hAnsi="Times New Roman" w:cs="Times New Roman"/>
          <w:b/>
          <w:bCs/>
          <w:sz w:val="28"/>
          <w:szCs w:val="28"/>
        </w:rPr>
      </w:pPr>
      <w:r w:rsidRPr="00732BD9">
        <w:rPr>
          <w:rFonts w:ascii="Times New Roman" w:hAnsi="Times New Roman" w:cs="Times New Roman"/>
          <w:b/>
          <w:bCs/>
          <w:sz w:val="28"/>
          <w:szCs w:val="28"/>
        </w:rPr>
        <w:t xml:space="preserve">Глава муниципального образования </w:t>
      </w:r>
    </w:p>
    <w:p w:rsidR="006428D6" w:rsidRPr="00732BD9" w:rsidRDefault="006428D6" w:rsidP="00F4627B">
      <w:pPr>
        <w:tabs>
          <w:tab w:val="left" w:pos="7254"/>
        </w:tabs>
        <w:spacing w:after="0" w:line="240" w:lineRule="auto"/>
        <w:rPr>
          <w:b/>
          <w:bCs/>
          <w:sz w:val="28"/>
          <w:szCs w:val="28"/>
        </w:rPr>
      </w:pPr>
      <w:r w:rsidRPr="00732BD9">
        <w:rPr>
          <w:rFonts w:ascii="Times New Roman" w:hAnsi="Times New Roman" w:cs="Times New Roman"/>
          <w:b/>
          <w:bCs/>
          <w:sz w:val="28"/>
          <w:szCs w:val="28"/>
        </w:rPr>
        <w:t xml:space="preserve">Южно – Одоевское Одоевского района    </w:t>
      </w:r>
      <w:r>
        <w:rPr>
          <w:rFonts w:ascii="Times New Roman" w:hAnsi="Times New Roman" w:cs="Times New Roman"/>
          <w:b/>
          <w:bCs/>
          <w:sz w:val="28"/>
          <w:szCs w:val="28"/>
        </w:rPr>
        <w:t xml:space="preserve">                           </w:t>
      </w:r>
      <w:r w:rsidRPr="00732BD9">
        <w:rPr>
          <w:rFonts w:ascii="Times New Roman" w:hAnsi="Times New Roman" w:cs="Times New Roman"/>
          <w:b/>
          <w:bCs/>
          <w:sz w:val="28"/>
          <w:szCs w:val="28"/>
        </w:rPr>
        <w:t>В.А. Свистунов</w:t>
      </w:r>
    </w:p>
    <w:p w:rsidR="006428D6" w:rsidRPr="00732BD9" w:rsidRDefault="006428D6" w:rsidP="00F4627B">
      <w:pPr>
        <w:tabs>
          <w:tab w:val="center" w:pos="7792"/>
        </w:tabs>
        <w:spacing w:line="240" w:lineRule="auto"/>
        <w:rPr>
          <w:sz w:val="28"/>
          <w:szCs w:val="28"/>
        </w:rPr>
      </w:pPr>
    </w:p>
    <w:p w:rsidR="006428D6" w:rsidRPr="00732BD9" w:rsidRDefault="006428D6" w:rsidP="00F4627B">
      <w:pPr>
        <w:tabs>
          <w:tab w:val="center" w:pos="7792"/>
        </w:tabs>
        <w:spacing w:line="240" w:lineRule="auto"/>
        <w:rPr>
          <w:sz w:val="28"/>
          <w:szCs w:val="28"/>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Pr="00C224ED"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Default="006428D6" w:rsidP="00F4627B">
      <w:pPr>
        <w:tabs>
          <w:tab w:val="center" w:pos="7792"/>
        </w:tabs>
        <w:spacing w:line="240" w:lineRule="auto"/>
        <w:rPr>
          <w:sz w:val="20"/>
          <w:szCs w:val="20"/>
        </w:rPr>
      </w:pPr>
    </w:p>
    <w:p w:rsidR="006428D6" w:rsidRPr="00732BD9" w:rsidRDefault="006428D6" w:rsidP="00F4627B">
      <w:pPr>
        <w:spacing w:line="240" w:lineRule="auto"/>
        <w:jc w:val="right"/>
        <w:outlineLvl w:val="0"/>
        <w:rPr>
          <w:rFonts w:ascii="Times New Roman" w:hAnsi="Times New Roman" w:cs="Times New Roman"/>
          <w:sz w:val="28"/>
          <w:szCs w:val="28"/>
        </w:rPr>
      </w:pPr>
      <w:r w:rsidRPr="00732BD9">
        <w:rPr>
          <w:rFonts w:ascii="Times New Roman" w:hAnsi="Times New Roman" w:cs="Times New Roman"/>
          <w:sz w:val="28"/>
          <w:szCs w:val="28"/>
        </w:rPr>
        <w:t xml:space="preserve">         Приложение №  8</w:t>
      </w:r>
      <w:r w:rsidRPr="00732BD9">
        <w:rPr>
          <w:rFonts w:ascii="Times New Roman" w:hAnsi="Times New Roman" w:cs="Times New Roman"/>
          <w:sz w:val="28"/>
          <w:szCs w:val="28"/>
        </w:rPr>
        <w:br/>
        <w:t>к решению Собрания депутатов</w:t>
      </w:r>
      <w:r w:rsidRPr="00732BD9">
        <w:rPr>
          <w:rFonts w:ascii="Times New Roman" w:hAnsi="Times New Roman" w:cs="Times New Roman"/>
          <w:sz w:val="28"/>
          <w:szCs w:val="28"/>
        </w:rPr>
        <w:br/>
        <w:t xml:space="preserve">Южно-Одоевское </w:t>
      </w:r>
      <w:r w:rsidRPr="00732BD9">
        <w:rPr>
          <w:rFonts w:ascii="Times New Roman" w:hAnsi="Times New Roman" w:cs="Times New Roman"/>
          <w:sz w:val="28"/>
          <w:szCs w:val="28"/>
        </w:rPr>
        <w:br/>
        <w:t>Одоевского района</w:t>
      </w:r>
      <w:r w:rsidRPr="00732BD9">
        <w:rPr>
          <w:rFonts w:ascii="Times New Roman" w:hAnsi="Times New Roman" w:cs="Times New Roman"/>
          <w:sz w:val="28"/>
          <w:szCs w:val="28"/>
        </w:rPr>
        <w:br/>
        <w:t>от_______________  № _______</w:t>
      </w:r>
    </w:p>
    <w:p w:rsidR="006428D6" w:rsidRDefault="006428D6" w:rsidP="00F4627B">
      <w:pPr>
        <w:spacing w:line="240" w:lineRule="auto"/>
        <w:jc w:val="center"/>
        <w:outlineLvl w:val="0"/>
        <w:rPr>
          <w:rFonts w:ascii="Times New Roman" w:hAnsi="Times New Roman" w:cs="Times New Roman"/>
          <w:b/>
          <w:bCs/>
          <w:sz w:val="28"/>
          <w:szCs w:val="28"/>
        </w:rPr>
      </w:pPr>
    </w:p>
    <w:p w:rsidR="006428D6" w:rsidRPr="00732BD9" w:rsidRDefault="006428D6" w:rsidP="00F4627B">
      <w:pPr>
        <w:spacing w:line="240" w:lineRule="auto"/>
        <w:jc w:val="center"/>
        <w:outlineLvl w:val="0"/>
        <w:rPr>
          <w:rFonts w:ascii="Times New Roman" w:hAnsi="Times New Roman" w:cs="Times New Roman"/>
          <w:sz w:val="28"/>
          <w:szCs w:val="28"/>
        </w:rPr>
      </w:pPr>
      <w:r w:rsidRPr="00732BD9">
        <w:rPr>
          <w:rFonts w:ascii="Times New Roman" w:hAnsi="Times New Roman" w:cs="Times New Roman"/>
          <w:b/>
          <w:bCs/>
          <w:sz w:val="28"/>
          <w:szCs w:val="28"/>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Южно-Одоевскоеодоевского района на 2019 год и плановый период 2020 и 2021 годов</w:t>
      </w:r>
      <w:r w:rsidRPr="00732BD9">
        <w:rPr>
          <w:rFonts w:ascii="Times New Roman" w:hAnsi="Times New Roman" w:cs="Times New Roman"/>
          <w:sz w:val="28"/>
          <w:szCs w:val="28"/>
        </w:rPr>
        <w:t xml:space="preserve">                                                                                                                                                      (тыс.рублей)</w:t>
      </w:r>
    </w:p>
    <w:tbl>
      <w:tblPr>
        <w:tblW w:w="107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720"/>
        <w:gridCol w:w="720"/>
        <w:gridCol w:w="1800"/>
        <w:gridCol w:w="888"/>
        <w:gridCol w:w="1080"/>
        <w:gridCol w:w="1080"/>
        <w:gridCol w:w="1231"/>
      </w:tblGrid>
      <w:tr w:rsidR="006428D6" w:rsidRPr="00732BD9">
        <w:tc>
          <w:tcPr>
            <w:tcW w:w="324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Наименование</w:t>
            </w:r>
          </w:p>
        </w:tc>
        <w:tc>
          <w:tcPr>
            <w:tcW w:w="72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раздел</w:t>
            </w:r>
          </w:p>
        </w:tc>
        <w:tc>
          <w:tcPr>
            <w:tcW w:w="72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Подраздел</w:t>
            </w:r>
          </w:p>
        </w:tc>
        <w:tc>
          <w:tcPr>
            <w:tcW w:w="180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Целевая</w:t>
            </w: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статья</w:t>
            </w:r>
          </w:p>
        </w:tc>
        <w:tc>
          <w:tcPr>
            <w:tcW w:w="888"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Вид расходов</w:t>
            </w:r>
          </w:p>
          <w:p w:rsidR="006428D6" w:rsidRPr="00732BD9" w:rsidRDefault="006428D6" w:rsidP="00F4627B">
            <w:pPr>
              <w:spacing w:line="240" w:lineRule="auto"/>
              <w:jc w:val="center"/>
              <w:rPr>
                <w:rFonts w:ascii="Times New Roman" w:hAnsi="Times New Roman" w:cs="Times New Roman"/>
                <w:b/>
                <w:bCs/>
                <w:sz w:val="28"/>
                <w:szCs w:val="28"/>
              </w:rPr>
            </w:pPr>
          </w:p>
        </w:tc>
        <w:tc>
          <w:tcPr>
            <w:tcW w:w="108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Сумма</w:t>
            </w: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2019г.</w:t>
            </w:r>
          </w:p>
        </w:tc>
        <w:tc>
          <w:tcPr>
            <w:tcW w:w="108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Сумма</w:t>
            </w: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2020г.</w:t>
            </w:r>
          </w:p>
        </w:tc>
        <w:tc>
          <w:tcPr>
            <w:tcW w:w="1231"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Сумма</w:t>
            </w: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2021г.</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b/>
                <w:bCs/>
                <w:sz w:val="28"/>
                <w:szCs w:val="28"/>
              </w:rPr>
            </w:pPr>
            <w:r w:rsidRPr="00732BD9">
              <w:rPr>
                <w:rFonts w:ascii="Times New Roman" w:hAnsi="Times New Roman" w:cs="Times New Roman"/>
                <w:b/>
                <w:bCs/>
                <w:sz w:val="28"/>
                <w:szCs w:val="28"/>
              </w:rPr>
              <w:t>Национальная безопасность и правоохранительная деятельность</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0000000000</w:t>
            </w: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39,0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55,0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b/>
                <w:bCs/>
                <w:sz w:val="28"/>
                <w:szCs w:val="28"/>
              </w:rPr>
            </w:pPr>
            <w:r w:rsidRPr="00732BD9">
              <w:rPr>
                <w:rFonts w:ascii="Times New Roman" w:hAnsi="Times New Roman" w:cs="Times New Roman"/>
                <w:b/>
                <w:bCs/>
                <w:sz w:val="28"/>
                <w:szCs w:val="28"/>
              </w:rPr>
              <w:t>Защита территории от чрезвычайных ситуаций природного и техногенного характера, гражданская оборона</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000000000</w:t>
            </w: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17,0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15,0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b/>
                <w:bCs/>
                <w:sz w:val="28"/>
                <w:szCs w:val="28"/>
              </w:rPr>
            </w:pPr>
            <w:r w:rsidRPr="00732BD9">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0310027270</w:t>
            </w: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17,0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15,0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наглядной информации (2 стенда)</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0310127270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0310127270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рупорного громкоговорителя (для улиц)</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0310227270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0310227270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противогазов ПМК-2</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0310327270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15,0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0310327270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15,0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комплекта плакатов по ГО ЧС</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0310427270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0310427270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запрещающих знаков «Купаться запрещено»</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0310527270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0310527270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предупреждающих табличек «Осторожно тонкий лед»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0310627270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0310527270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Осуществление мероприятий по защите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9990027270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09</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9990027270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b/>
                <w:bCs/>
                <w:sz w:val="28"/>
                <w:szCs w:val="28"/>
              </w:rPr>
            </w:pPr>
            <w:r w:rsidRPr="00732BD9">
              <w:rPr>
                <w:rFonts w:ascii="Times New Roman" w:hAnsi="Times New Roman" w:cs="Times New Roman"/>
                <w:b/>
                <w:bCs/>
                <w:sz w:val="28"/>
                <w:szCs w:val="28"/>
              </w:rPr>
              <w:t>Пожарная безопасность</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000000000</w:t>
            </w: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22,0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40,0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b/>
                <w:bCs/>
                <w:sz w:val="28"/>
                <w:szCs w:val="28"/>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030000000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22,0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40,0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ранцевых огнетушителей</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0320127270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12,5</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0320127270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12,5</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Пропашка минерализованными противопожарными полосами населенных пунктов МО</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0320227270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0320227270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противопожарного инвентаря для оборудования населенных пунктов</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0320327270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17,5</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0320327270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17,5</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пожарного крана в с. Петровское, с. Лосинское</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0320427270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0320427270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пожарного гидранта</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0320527270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0320527270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Приобретение порошковых огнетушителей</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0320627270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0320627270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5,0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Осуществление мероприятий по пожарной безопасности, по иным непрограммным мероприятиям в рамках непрограммных расходов</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9990027270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03</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10</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9990027270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b/>
                <w:bCs/>
                <w:sz w:val="28"/>
                <w:szCs w:val="28"/>
              </w:rPr>
            </w:pPr>
            <w:r w:rsidRPr="00732BD9">
              <w:rPr>
                <w:rFonts w:ascii="Times New Roman" w:hAnsi="Times New Roman" w:cs="Times New Roman"/>
                <w:b/>
                <w:bCs/>
                <w:sz w:val="28"/>
                <w:szCs w:val="28"/>
              </w:rPr>
              <w:t>Муниципальная программа «Энергосбережения и повышения энергетической эффективности на 2017-2019 годы»</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08</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01</w:t>
            </w: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01000027240</w:t>
            </w: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140,0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Замена ламп энергосберегающих в Стрелецком ДК</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08</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01200127240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08</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01200127240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Перевод котельной Стрелецкого ДК с твердого топлива на газ</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08</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01200227240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vAlign w:val="center"/>
          </w:tcPr>
          <w:p w:rsidR="006428D6" w:rsidRPr="00732BD9" w:rsidRDefault="006428D6" w:rsidP="00F4627B">
            <w:pPr>
              <w:spacing w:line="240" w:lineRule="auto"/>
              <w:rPr>
                <w:rFonts w:ascii="Times New Roman" w:hAnsi="Times New Roman" w:cs="Times New Roman"/>
                <w:sz w:val="28"/>
                <w:szCs w:val="28"/>
              </w:rPr>
            </w:pPr>
            <w:r w:rsidRPr="00732BD9">
              <w:rPr>
                <w:rFonts w:ascii="Times New Roman" w:hAnsi="Times New Roman" w:cs="Times New Roman"/>
                <w:sz w:val="28"/>
                <w:szCs w:val="28"/>
              </w:rPr>
              <w:t>Прочая закупка товаров, работ и услуг для государственных (муниципальных) нужд</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08</w:t>
            </w:r>
          </w:p>
        </w:tc>
        <w:tc>
          <w:tcPr>
            <w:tcW w:w="72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w:t>
            </w:r>
          </w:p>
        </w:tc>
        <w:tc>
          <w:tcPr>
            <w:tcW w:w="180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01200227240</w:t>
            </w:r>
          </w:p>
        </w:tc>
        <w:tc>
          <w:tcPr>
            <w:tcW w:w="888"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244</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125,0</w:t>
            </w:r>
          </w:p>
        </w:tc>
        <w:tc>
          <w:tcPr>
            <w:tcW w:w="1080"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c>
          <w:tcPr>
            <w:tcW w:w="1231" w:type="dxa"/>
            <w:vAlign w:val="center"/>
          </w:tcPr>
          <w:p w:rsidR="006428D6" w:rsidRPr="00732BD9" w:rsidRDefault="006428D6" w:rsidP="00F4627B">
            <w:pPr>
              <w:spacing w:line="240" w:lineRule="auto"/>
              <w:jc w:val="center"/>
              <w:rPr>
                <w:rFonts w:ascii="Times New Roman" w:hAnsi="Times New Roman" w:cs="Times New Roman"/>
                <w:sz w:val="28"/>
                <w:szCs w:val="28"/>
              </w:rPr>
            </w:pPr>
            <w:r w:rsidRPr="00732BD9">
              <w:rPr>
                <w:rFonts w:ascii="Times New Roman" w:hAnsi="Times New Roman" w:cs="Times New Roman"/>
                <w:sz w:val="28"/>
                <w:szCs w:val="28"/>
              </w:rPr>
              <w:t>0,0</w:t>
            </w:r>
          </w:p>
        </w:tc>
      </w:tr>
      <w:tr w:rsidR="006428D6" w:rsidRPr="00732BD9">
        <w:tc>
          <w:tcPr>
            <w:tcW w:w="3240" w:type="dxa"/>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ИТОГО</w:t>
            </w: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tc>
        <w:tc>
          <w:tcPr>
            <w:tcW w:w="72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tc>
        <w:tc>
          <w:tcPr>
            <w:tcW w:w="1800"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tc>
        <w:tc>
          <w:tcPr>
            <w:tcW w:w="888" w:type="dxa"/>
            <w:vAlign w:val="center"/>
          </w:tcPr>
          <w:p w:rsidR="006428D6" w:rsidRPr="00732BD9" w:rsidRDefault="006428D6" w:rsidP="00F4627B">
            <w:pPr>
              <w:spacing w:line="240" w:lineRule="auto"/>
              <w:jc w:val="center"/>
              <w:rPr>
                <w:rFonts w:ascii="Times New Roman" w:hAnsi="Times New Roman" w:cs="Times New Roman"/>
                <w:b/>
                <w:bCs/>
                <w:sz w:val="28"/>
                <w:szCs w:val="28"/>
              </w:rPr>
            </w:pP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179,0</w:t>
            </w:r>
          </w:p>
        </w:tc>
        <w:tc>
          <w:tcPr>
            <w:tcW w:w="1080"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55,0</w:t>
            </w:r>
          </w:p>
        </w:tc>
        <w:tc>
          <w:tcPr>
            <w:tcW w:w="1231" w:type="dxa"/>
            <w:vAlign w:val="center"/>
          </w:tcPr>
          <w:p w:rsidR="006428D6" w:rsidRPr="00732BD9" w:rsidRDefault="006428D6" w:rsidP="00F4627B">
            <w:pPr>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0,0</w:t>
            </w:r>
          </w:p>
        </w:tc>
      </w:tr>
    </w:tbl>
    <w:p w:rsidR="006428D6" w:rsidRPr="00732BD9" w:rsidRDefault="006428D6" w:rsidP="00F4627B">
      <w:pPr>
        <w:spacing w:line="240" w:lineRule="auto"/>
        <w:rPr>
          <w:rFonts w:ascii="Times New Roman" w:hAnsi="Times New Roman" w:cs="Times New Roman"/>
          <w:b/>
          <w:bCs/>
          <w:sz w:val="28"/>
          <w:szCs w:val="28"/>
        </w:rPr>
      </w:pPr>
      <w:r>
        <w:rPr>
          <w:rFonts w:ascii="Times New Roman" w:hAnsi="Times New Roman" w:cs="Times New Roman"/>
          <w:b/>
          <w:bCs/>
          <w:sz w:val="28"/>
          <w:szCs w:val="28"/>
        </w:rPr>
        <w:br/>
      </w:r>
    </w:p>
    <w:p w:rsidR="006428D6" w:rsidRPr="00732BD9" w:rsidRDefault="006428D6" w:rsidP="00F4627B">
      <w:pPr>
        <w:spacing w:line="240" w:lineRule="auto"/>
        <w:ind w:left="-1080"/>
        <w:rPr>
          <w:rFonts w:ascii="Times New Roman" w:hAnsi="Times New Roman" w:cs="Times New Roman"/>
          <w:b/>
          <w:bCs/>
          <w:sz w:val="28"/>
          <w:szCs w:val="28"/>
        </w:rPr>
      </w:pPr>
      <w:r w:rsidRPr="00732BD9">
        <w:rPr>
          <w:rFonts w:ascii="Times New Roman" w:hAnsi="Times New Roman" w:cs="Times New Roman"/>
          <w:b/>
          <w:bCs/>
          <w:sz w:val="28"/>
          <w:szCs w:val="28"/>
        </w:rPr>
        <w:t>Глава муниципального образования</w:t>
      </w:r>
      <w:r w:rsidRPr="00732BD9">
        <w:rPr>
          <w:rFonts w:ascii="Times New Roman" w:hAnsi="Times New Roman" w:cs="Times New Roman"/>
          <w:b/>
          <w:bCs/>
          <w:sz w:val="28"/>
          <w:szCs w:val="28"/>
        </w:rPr>
        <w:br/>
        <w:t>Южно-Одоевское Одоевского района</w:t>
      </w:r>
      <w:r w:rsidRPr="00732BD9">
        <w:rPr>
          <w:rFonts w:ascii="Times New Roman" w:hAnsi="Times New Roman" w:cs="Times New Roman"/>
          <w:b/>
          <w:bCs/>
          <w:sz w:val="28"/>
          <w:szCs w:val="28"/>
        </w:rPr>
        <w:tab/>
        <w:t xml:space="preserve">                                       В.А. Свистунов</w:t>
      </w:r>
    </w:p>
    <w:p w:rsidR="006428D6" w:rsidRPr="00732BD9" w:rsidRDefault="006428D6" w:rsidP="00F4627B">
      <w:pPr>
        <w:spacing w:after="0" w:line="240" w:lineRule="auto"/>
        <w:jc w:val="right"/>
        <w:rPr>
          <w:rFonts w:ascii="Times New Roman" w:hAnsi="Times New Roman" w:cs="Times New Roman"/>
          <w:sz w:val="28"/>
          <w:szCs w:val="28"/>
        </w:rPr>
      </w:pPr>
    </w:p>
    <w:p w:rsidR="006428D6" w:rsidRDefault="006428D6" w:rsidP="00F37416">
      <w:pPr>
        <w:spacing w:after="0" w:line="240" w:lineRule="auto"/>
        <w:rPr>
          <w:rFonts w:ascii="Times New Roman" w:hAnsi="Times New Roman" w:cs="Times New Roman"/>
          <w:sz w:val="28"/>
          <w:szCs w:val="28"/>
        </w:rPr>
      </w:pPr>
    </w:p>
    <w:p w:rsidR="006428D6" w:rsidRPr="00732BD9" w:rsidRDefault="006428D6" w:rsidP="00F37416">
      <w:pPr>
        <w:spacing w:after="0" w:line="240" w:lineRule="auto"/>
        <w:rPr>
          <w:rFonts w:ascii="Times New Roman" w:hAnsi="Times New Roman" w:cs="Times New Roman"/>
          <w:sz w:val="28"/>
          <w:szCs w:val="28"/>
        </w:rPr>
      </w:pPr>
    </w:p>
    <w:p w:rsidR="006428D6" w:rsidRDefault="006428D6" w:rsidP="00886187">
      <w:pPr>
        <w:spacing w:after="0" w:line="240" w:lineRule="auto"/>
        <w:rPr>
          <w:rFonts w:ascii="Times New Roman" w:hAnsi="Times New Roman" w:cs="Times New Roman"/>
          <w:sz w:val="24"/>
          <w:szCs w:val="24"/>
        </w:rPr>
      </w:pP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Приложение № 9</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к решению Собрания депутатов</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муниципального образования</w:t>
      </w:r>
      <w:r w:rsidRPr="00732BD9">
        <w:rPr>
          <w:rFonts w:ascii="Times New Roman" w:hAnsi="Times New Roman" w:cs="Times New Roman"/>
          <w:sz w:val="28"/>
          <w:szCs w:val="28"/>
        </w:rPr>
        <w:br/>
        <w:t xml:space="preserve"> Южно-Одоевское </w:t>
      </w:r>
      <w:r w:rsidRPr="00732BD9">
        <w:rPr>
          <w:rFonts w:ascii="Times New Roman" w:hAnsi="Times New Roman" w:cs="Times New Roman"/>
          <w:sz w:val="28"/>
          <w:szCs w:val="28"/>
        </w:rPr>
        <w:br/>
        <w:t xml:space="preserve">Одоевского района </w:t>
      </w:r>
    </w:p>
    <w:p w:rsidR="006428D6" w:rsidRPr="00732BD9" w:rsidRDefault="006428D6" w:rsidP="00F462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 № ______</w:t>
      </w:r>
    </w:p>
    <w:p w:rsidR="006428D6" w:rsidRPr="00732BD9" w:rsidRDefault="006428D6" w:rsidP="00F4627B">
      <w:pPr>
        <w:spacing w:line="240" w:lineRule="auto"/>
        <w:rPr>
          <w:sz w:val="28"/>
          <w:szCs w:val="28"/>
        </w:rPr>
      </w:pPr>
      <w:r>
        <w:rPr>
          <w:sz w:val="28"/>
          <w:szCs w:val="28"/>
        </w:rPr>
        <w:br/>
      </w:r>
    </w:p>
    <w:p w:rsidR="006428D6" w:rsidRPr="002209C9" w:rsidRDefault="006428D6" w:rsidP="00F4627B">
      <w:pPr>
        <w:tabs>
          <w:tab w:val="left" w:pos="2472"/>
        </w:tabs>
        <w:spacing w:line="240" w:lineRule="auto"/>
        <w:jc w:val="center"/>
        <w:rPr>
          <w:rFonts w:ascii="Times New Roman" w:hAnsi="Times New Roman" w:cs="Times New Roman"/>
          <w:b/>
          <w:bCs/>
          <w:sz w:val="28"/>
          <w:szCs w:val="28"/>
        </w:rPr>
      </w:pPr>
      <w:r w:rsidRPr="00732BD9">
        <w:rPr>
          <w:rFonts w:ascii="Times New Roman" w:hAnsi="Times New Roman" w:cs="Times New Roman"/>
          <w:b/>
          <w:bCs/>
          <w:sz w:val="28"/>
          <w:szCs w:val="28"/>
        </w:rPr>
        <w:t>Объем бюджетных ассигнований на исполнение публично-нормативных обязательств на 2019 год и плановый период 2020 и 2021 годов</w:t>
      </w: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4326"/>
        <w:gridCol w:w="1242"/>
        <w:gridCol w:w="1170"/>
        <w:gridCol w:w="1383"/>
      </w:tblGrid>
      <w:tr w:rsidR="006428D6" w:rsidRPr="00AD2F03">
        <w:tc>
          <w:tcPr>
            <w:tcW w:w="1914" w:type="dxa"/>
          </w:tcPr>
          <w:p w:rsidR="006428D6" w:rsidRPr="00AD2F03" w:rsidRDefault="006428D6" w:rsidP="00F4627B">
            <w:pPr>
              <w:spacing w:after="0" w:line="240" w:lineRule="auto"/>
              <w:rPr>
                <w:rFonts w:ascii="Times New Roman" w:hAnsi="Times New Roman" w:cs="Times New Roman"/>
                <w:sz w:val="28"/>
                <w:szCs w:val="28"/>
              </w:rPr>
            </w:pPr>
          </w:p>
        </w:tc>
        <w:tc>
          <w:tcPr>
            <w:tcW w:w="4326" w:type="dxa"/>
          </w:tcPr>
          <w:p w:rsidR="006428D6" w:rsidRPr="00AD2F03" w:rsidRDefault="006428D6" w:rsidP="00F4627B">
            <w:pPr>
              <w:spacing w:after="0" w:line="240" w:lineRule="auto"/>
              <w:rPr>
                <w:rFonts w:ascii="Times New Roman" w:hAnsi="Times New Roman" w:cs="Times New Roman"/>
                <w:sz w:val="28"/>
                <w:szCs w:val="28"/>
              </w:rPr>
            </w:pPr>
          </w:p>
        </w:tc>
        <w:tc>
          <w:tcPr>
            <w:tcW w:w="1242"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2019 год</w:t>
            </w:r>
          </w:p>
        </w:tc>
        <w:tc>
          <w:tcPr>
            <w:tcW w:w="1170"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2020 год</w:t>
            </w:r>
          </w:p>
        </w:tc>
        <w:tc>
          <w:tcPr>
            <w:tcW w:w="1383"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2021</w:t>
            </w:r>
          </w:p>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 xml:space="preserve"> год</w:t>
            </w:r>
          </w:p>
        </w:tc>
      </w:tr>
      <w:tr w:rsidR="006428D6" w:rsidRPr="00AD2F03">
        <w:tc>
          <w:tcPr>
            <w:tcW w:w="1914" w:type="dxa"/>
          </w:tcPr>
          <w:p w:rsidR="006428D6" w:rsidRPr="00AD2F03" w:rsidRDefault="006428D6" w:rsidP="00F4627B">
            <w:pPr>
              <w:spacing w:after="0" w:line="240" w:lineRule="auto"/>
              <w:jc w:val="center"/>
              <w:rPr>
                <w:rFonts w:ascii="Times New Roman" w:hAnsi="Times New Roman" w:cs="Times New Roman"/>
                <w:sz w:val="28"/>
                <w:szCs w:val="28"/>
              </w:rPr>
            </w:pPr>
            <w:r w:rsidRPr="00AD2F03">
              <w:rPr>
                <w:rFonts w:ascii="Times New Roman" w:hAnsi="Times New Roman" w:cs="Times New Roman"/>
                <w:sz w:val="28"/>
                <w:szCs w:val="28"/>
              </w:rPr>
              <w:t>Социальное обеспечение и иные выплаты населению</w:t>
            </w:r>
          </w:p>
        </w:tc>
        <w:tc>
          <w:tcPr>
            <w:tcW w:w="4326" w:type="dxa"/>
          </w:tcPr>
          <w:p w:rsidR="006428D6" w:rsidRPr="00AD2F03" w:rsidRDefault="006428D6" w:rsidP="00F4627B">
            <w:pPr>
              <w:spacing w:after="0" w:line="240" w:lineRule="auto"/>
              <w:jc w:val="center"/>
              <w:rPr>
                <w:rFonts w:ascii="Times New Roman" w:hAnsi="Times New Roman" w:cs="Times New Roman"/>
                <w:sz w:val="28"/>
                <w:szCs w:val="28"/>
              </w:rPr>
            </w:pPr>
            <w:r w:rsidRPr="00AD2F03">
              <w:rPr>
                <w:rFonts w:ascii="Times New Roman" w:hAnsi="Times New Roman" w:cs="Times New Roman"/>
                <w:sz w:val="28"/>
                <w:szCs w:val="28"/>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1242" w:type="dxa"/>
          </w:tcPr>
          <w:p w:rsidR="006428D6" w:rsidRPr="00AD2F03" w:rsidRDefault="006428D6" w:rsidP="00F4627B">
            <w:pPr>
              <w:spacing w:after="0" w:line="240" w:lineRule="auto"/>
              <w:jc w:val="center"/>
              <w:rPr>
                <w:rFonts w:ascii="Times New Roman" w:hAnsi="Times New Roman" w:cs="Times New Roman"/>
                <w:sz w:val="28"/>
                <w:szCs w:val="28"/>
              </w:rPr>
            </w:pPr>
            <w:r w:rsidRPr="00AD2F03">
              <w:rPr>
                <w:rFonts w:ascii="Times New Roman" w:hAnsi="Times New Roman" w:cs="Times New Roman"/>
                <w:sz w:val="28"/>
                <w:szCs w:val="28"/>
              </w:rPr>
              <w:t>188,4</w:t>
            </w:r>
          </w:p>
        </w:tc>
        <w:tc>
          <w:tcPr>
            <w:tcW w:w="1170" w:type="dxa"/>
          </w:tcPr>
          <w:p w:rsidR="006428D6" w:rsidRPr="00AD2F03" w:rsidRDefault="006428D6" w:rsidP="00F4627B">
            <w:pPr>
              <w:spacing w:after="0" w:line="240" w:lineRule="auto"/>
              <w:jc w:val="center"/>
              <w:rPr>
                <w:rFonts w:ascii="Times New Roman" w:hAnsi="Times New Roman" w:cs="Times New Roman"/>
                <w:sz w:val="28"/>
                <w:szCs w:val="28"/>
              </w:rPr>
            </w:pPr>
            <w:r w:rsidRPr="00AD2F03">
              <w:rPr>
                <w:rFonts w:ascii="Times New Roman" w:hAnsi="Times New Roman" w:cs="Times New Roman"/>
                <w:sz w:val="28"/>
                <w:szCs w:val="28"/>
              </w:rPr>
              <w:t>188,4</w:t>
            </w:r>
          </w:p>
        </w:tc>
        <w:tc>
          <w:tcPr>
            <w:tcW w:w="1383" w:type="dxa"/>
          </w:tcPr>
          <w:p w:rsidR="006428D6" w:rsidRPr="00AD2F03" w:rsidRDefault="006428D6" w:rsidP="00F4627B">
            <w:pPr>
              <w:spacing w:after="0" w:line="240" w:lineRule="auto"/>
              <w:jc w:val="center"/>
              <w:rPr>
                <w:rFonts w:ascii="Times New Roman" w:hAnsi="Times New Roman" w:cs="Times New Roman"/>
                <w:sz w:val="28"/>
                <w:szCs w:val="28"/>
              </w:rPr>
            </w:pPr>
            <w:r w:rsidRPr="00AD2F03">
              <w:rPr>
                <w:rFonts w:ascii="Times New Roman" w:hAnsi="Times New Roman" w:cs="Times New Roman"/>
                <w:sz w:val="28"/>
                <w:szCs w:val="28"/>
              </w:rPr>
              <w:t>188,4</w:t>
            </w:r>
          </w:p>
        </w:tc>
      </w:tr>
      <w:tr w:rsidR="006428D6" w:rsidRPr="00AD2F03">
        <w:tc>
          <w:tcPr>
            <w:tcW w:w="1914"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ИТОГО</w:t>
            </w:r>
          </w:p>
        </w:tc>
        <w:tc>
          <w:tcPr>
            <w:tcW w:w="4326" w:type="dxa"/>
          </w:tcPr>
          <w:p w:rsidR="006428D6" w:rsidRPr="00AD2F03" w:rsidRDefault="006428D6" w:rsidP="00F4627B">
            <w:pPr>
              <w:spacing w:after="0" w:line="240" w:lineRule="auto"/>
              <w:jc w:val="center"/>
              <w:rPr>
                <w:rFonts w:ascii="Times New Roman" w:hAnsi="Times New Roman" w:cs="Times New Roman"/>
                <w:sz w:val="28"/>
                <w:szCs w:val="28"/>
              </w:rPr>
            </w:pPr>
          </w:p>
        </w:tc>
        <w:tc>
          <w:tcPr>
            <w:tcW w:w="1242"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188,4</w:t>
            </w:r>
          </w:p>
        </w:tc>
        <w:tc>
          <w:tcPr>
            <w:tcW w:w="1170"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188,4</w:t>
            </w:r>
          </w:p>
        </w:tc>
        <w:tc>
          <w:tcPr>
            <w:tcW w:w="1383" w:type="dxa"/>
          </w:tcPr>
          <w:p w:rsidR="006428D6" w:rsidRPr="00AD2F03" w:rsidRDefault="006428D6" w:rsidP="00F4627B">
            <w:pPr>
              <w:spacing w:after="0" w:line="240" w:lineRule="auto"/>
              <w:jc w:val="center"/>
              <w:rPr>
                <w:rFonts w:ascii="Times New Roman" w:hAnsi="Times New Roman" w:cs="Times New Roman"/>
                <w:b/>
                <w:bCs/>
                <w:sz w:val="28"/>
                <w:szCs w:val="28"/>
              </w:rPr>
            </w:pPr>
            <w:r w:rsidRPr="00AD2F03">
              <w:rPr>
                <w:rFonts w:ascii="Times New Roman" w:hAnsi="Times New Roman" w:cs="Times New Roman"/>
                <w:b/>
                <w:bCs/>
                <w:sz w:val="28"/>
                <w:szCs w:val="28"/>
              </w:rPr>
              <w:t>188,4</w:t>
            </w:r>
          </w:p>
        </w:tc>
      </w:tr>
    </w:tbl>
    <w:p w:rsidR="006428D6" w:rsidRDefault="006428D6" w:rsidP="00F4627B">
      <w:pPr>
        <w:spacing w:after="0" w:line="240" w:lineRule="auto"/>
        <w:rPr>
          <w:rFonts w:ascii="Times New Roman" w:hAnsi="Times New Roman" w:cs="Times New Roman"/>
          <w:sz w:val="28"/>
          <w:szCs w:val="28"/>
        </w:rPr>
      </w:pPr>
    </w:p>
    <w:p w:rsidR="006428D6" w:rsidRDefault="006428D6" w:rsidP="00F4627B">
      <w:pPr>
        <w:spacing w:after="0" w:line="240" w:lineRule="auto"/>
        <w:rPr>
          <w:rFonts w:ascii="Times New Roman" w:hAnsi="Times New Roman" w:cs="Times New Roman"/>
          <w:sz w:val="28"/>
          <w:szCs w:val="28"/>
        </w:rPr>
      </w:pPr>
    </w:p>
    <w:p w:rsidR="006428D6" w:rsidRPr="00732BD9" w:rsidRDefault="006428D6" w:rsidP="00F4627B">
      <w:pPr>
        <w:spacing w:after="0" w:line="240" w:lineRule="auto"/>
        <w:rPr>
          <w:rFonts w:ascii="Times New Roman" w:hAnsi="Times New Roman" w:cs="Times New Roman"/>
          <w:b/>
          <w:bCs/>
          <w:sz w:val="28"/>
          <w:szCs w:val="28"/>
        </w:rPr>
      </w:pPr>
      <w:r w:rsidRPr="00732BD9">
        <w:rPr>
          <w:rFonts w:ascii="Times New Roman" w:hAnsi="Times New Roman" w:cs="Times New Roman"/>
          <w:b/>
          <w:bCs/>
          <w:sz w:val="28"/>
          <w:szCs w:val="28"/>
        </w:rPr>
        <w:t xml:space="preserve">Глава муниципального образования </w:t>
      </w:r>
    </w:p>
    <w:p w:rsidR="006428D6" w:rsidRPr="00732BD9" w:rsidRDefault="006428D6" w:rsidP="00F4627B">
      <w:pPr>
        <w:spacing w:after="0" w:line="240" w:lineRule="auto"/>
        <w:rPr>
          <w:rFonts w:ascii="Times New Roman" w:hAnsi="Times New Roman" w:cs="Times New Roman"/>
          <w:b/>
          <w:bCs/>
          <w:sz w:val="28"/>
          <w:szCs w:val="28"/>
        </w:rPr>
      </w:pPr>
      <w:r w:rsidRPr="00732BD9">
        <w:rPr>
          <w:rFonts w:ascii="Times New Roman" w:hAnsi="Times New Roman" w:cs="Times New Roman"/>
          <w:b/>
          <w:bCs/>
          <w:sz w:val="28"/>
          <w:szCs w:val="28"/>
        </w:rPr>
        <w:t xml:space="preserve">Южно – Одоевское Одоевского района     </w:t>
      </w:r>
      <w:r>
        <w:rPr>
          <w:rFonts w:ascii="Times New Roman" w:hAnsi="Times New Roman" w:cs="Times New Roman"/>
          <w:b/>
          <w:bCs/>
          <w:sz w:val="28"/>
          <w:szCs w:val="28"/>
        </w:rPr>
        <w:t xml:space="preserve">                           </w:t>
      </w:r>
      <w:r w:rsidRPr="00732BD9">
        <w:rPr>
          <w:rFonts w:ascii="Times New Roman" w:hAnsi="Times New Roman" w:cs="Times New Roman"/>
          <w:b/>
          <w:bCs/>
          <w:sz w:val="28"/>
          <w:szCs w:val="28"/>
        </w:rPr>
        <w:t xml:space="preserve"> В.А. Свистунов</w:t>
      </w:r>
    </w:p>
    <w:p w:rsidR="006428D6" w:rsidRPr="00732BD9" w:rsidRDefault="006428D6" w:rsidP="00F4627B">
      <w:pPr>
        <w:spacing w:after="0" w:line="240" w:lineRule="auto"/>
        <w:jc w:val="right"/>
        <w:rPr>
          <w:rFonts w:ascii="Times New Roman" w:hAnsi="Times New Roman" w:cs="Times New Roman"/>
          <w:b/>
          <w:bCs/>
        </w:rPr>
      </w:pPr>
    </w:p>
    <w:p w:rsidR="006428D6" w:rsidRPr="00C224ED" w:rsidRDefault="006428D6" w:rsidP="00F4627B">
      <w:pPr>
        <w:spacing w:after="0" w:line="240" w:lineRule="auto"/>
        <w:jc w:val="right"/>
        <w:rPr>
          <w:rFonts w:ascii="Times New Roman" w:hAnsi="Times New Roman" w:cs="Times New Roman"/>
          <w:sz w:val="24"/>
          <w:szCs w:val="24"/>
        </w:rPr>
      </w:pPr>
    </w:p>
    <w:p w:rsidR="006428D6" w:rsidRPr="00C224ED"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rPr>
          <w:rFonts w:ascii="Times New Roman" w:hAnsi="Times New Roman" w:cs="Times New Roman"/>
          <w:sz w:val="24"/>
          <w:szCs w:val="24"/>
        </w:rPr>
      </w:pPr>
    </w:p>
    <w:p w:rsidR="006428D6" w:rsidRDefault="006428D6" w:rsidP="00F4627B">
      <w:pPr>
        <w:tabs>
          <w:tab w:val="left" w:pos="7324"/>
          <w:tab w:val="right" w:pos="9355"/>
        </w:tabs>
        <w:spacing w:after="0" w:line="240" w:lineRule="auto"/>
        <w:rPr>
          <w:rFonts w:ascii="Times New Roman" w:hAnsi="Times New Roman" w:cs="Times New Roman"/>
          <w:sz w:val="24"/>
          <w:szCs w:val="24"/>
        </w:rPr>
      </w:pPr>
    </w:p>
    <w:p w:rsidR="006428D6" w:rsidRDefault="006428D6" w:rsidP="00F4627B">
      <w:pPr>
        <w:tabs>
          <w:tab w:val="left" w:pos="7324"/>
          <w:tab w:val="right" w:pos="9355"/>
        </w:tabs>
        <w:spacing w:after="0" w:line="240" w:lineRule="auto"/>
        <w:rPr>
          <w:rFonts w:ascii="Times New Roman" w:hAnsi="Times New Roman" w:cs="Times New Roman"/>
          <w:sz w:val="24"/>
          <w:szCs w:val="24"/>
        </w:rPr>
      </w:pPr>
    </w:p>
    <w:p w:rsidR="006428D6" w:rsidRDefault="006428D6" w:rsidP="00F4627B">
      <w:pPr>
        <w:tabs>
          <w:tab w:val="left" w:pos="7324"/>
          <w:tab w:val="right" w:pos="9355"/>
        </w:tabs>
        <w:spacing w:after="0" w:line="240" w:lineRule="auto"/>
        <w:rPr>
          <w:rFonts w:ascii="Times New Roman" w:hAnsi="Times New Roman" w:cs="Times New Roman"/>
          <w:sz w:val="24"/>
          <w:szCs w:val="24"/>
        </w:rPr>
      </w:pPr>
    </w:p>
    <w:p w:rsidR="006428D6" w:rsidRDefault="006428D6" w:rsidP="00F4627B">
      <w:pPr>
        <w:tabs>
          <w:tab w:val="left" w:pos="7324"/>
          <w:tab w:val="right" w:pos="9355"/>
        </w:tabs>
        <w:spacing w:after="0" w:line="240" w:lineRule="auto"/>
        <w:rPr>
          <w:rFonts w:ascii="Times New Roman" w:hAnsi="Times New Roman" w:cs="Times New Roman"/>
          <w:sz w:val="24"/>
          <w:szCs w:val="24"/>
        </w:rPr>
      </w:pPr>
    </w:p>
    <w:p w:rsidR="006428D6" w:rsidRPr="00732BD9" w:rsidRDefault="006428D6" w:rsidP="00886187">
      <w:pPr>
        <w:tabs>
          <w:tab w:val="left" w:pos="7324"/>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Pr="00732BD9">
        <w:rPr>
          <w:rFonts w:ascii="Times New Roman" w:hAnsi="Times New Roman" w:cs="Times New Roman"/>
          <w:sz w:val="28"/>
          <w:szCs w:val="28"/>
        </w:rPr>
        <w:t>Приложение № 10</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к решению Собрания депутатов</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муниципального образования</w:t>
      </w:r>
      <w:r w:rsidRPr="00732BD9">
        <w:rPr>
          <w:rFonts w:ascii="Times New Roman" w:hAnsi="Times New Roman" w:cs="Times New Roman"/>
          <w:sz w:val="28"/>
          <w:szCs w:val="28"/>
        </w:rPr>
        <w:br/>
        <w:t xml:space="preserve"> Южно-Одоевское </w:t>
      </w:r>
      <w:r w:rsidRPr="00732BD9">
        <w:rPr>
          <w:rFonts w:ascii="Times New Roman" w:hAnsi="Times New Roman" w:cs="Times New Roman"/>
          <w:sz w:val="28"/>
          <w:szCs w:val="28"/>
        </w:rPr>
        <w:br/>
        <w:t xml:space="preserve">Одоевского района </w:t>
      </w:r>
    </w:p>
    <w:p w:rsidR="006428D6" w:rsidRDefault="006428D6" w:rsidP="00F4627B">
      <w:pPr>
        <w:tabs>
          <w:tab w:val="left" w:pos="5180"/>
        </w:tabs>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ab/>
        <w:t xml:space="preserve">  от _______________  № _____</w:t>
      </w:r>
    </w:p>
    <w:p w:rsidR="006428D6" w:rsidRPr="00732BD9" w:rsidRDefault="006428D6" w:rsidP="00F4627B">
      <w:pPr>
        <w:tabs>
          <w:tab w:val="left" w:pos="5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br/>
      </w:r>
    </w:p>
    <w:tbl>
      <w:tblPr>
        <w:tblW w:w="10637" w:type="dxa"/>
        <w:tblInd w:w="2" w:type="dxa"/>
        <w:tblLayout w:type="fixed"/>
        <w:tblLook w:val="00A0"/>
      </w:tblPr>
      <w:tblGrid>
        <w:gridCol w:w="1575"/>
        <w:gridCol w:w="3118"/>
        <w:gridCol w:w="5944"/>
      </w:tblGrid>
      <w:tr w:rsidR="006428D6" w:rsidRPr="00AD2F03">
        <w:trPr>
          <w:trHeight w:val="1200"/>
        </w:trPr>
        <w:tc>
          <w:tcPr>
            <w:tcW w:w="10637" w:type="dxa"/>
            <w:gridSpan w:val="3"/>
            <w:tcBorders>
              <w:top w:val="nil"/>
              <w:left w:val="nil"/>
              <w:bottom w:val="nil"/>
              <w:right w:val="nil"/>
            </w:tcBorders>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sidRPr="00AD2F03">
              <w:tab/>
            </w:r>
            <w:r w:rsidRPr="00357F98">
              <w:rPr>
                <w:rFonts w:ascii="Times New Roman" w:hAnsi="Times New Roman" w:cs="Times New Roman"/>
                <w:b/>
                <w:bCs/>
                <w:sz w:val="28"/>
                <w:szCs w:val="28"/>
                <w:lang w:eastAsia="ru-RU"/>
              </w:rPr>
              <w:t xml:space="preserve">Перечень главных администраторов источников финансирования дефицита бюджета муниципального образования Южно-Одоевское Одоевского района - органов местного самоуправления </w:t>
            </w:r>
          </w:p>
        </w:tc>
      </w:tr>
      <w:tr w:rsidR="006428D6" w:rsidRPr="00AD2F03">
        <w:trPr>
          <w:trHeight w:val="315"/>
        </w:trPr>
        <w:tc>
          <w:tcPr>
            <w:tcW w:w="1575" w:type="dxa"/>
            <w:tcBorders>
              <w:top w:val="nil"/>
              <w:left w:val="nil"/>
              <w:bottom w:val="nil"/>
              <w:right w:val="nil"/>
            </w:tcBorders>
            <w:noWrap/>
            <w:vAlign w:val="bottom"/>
          </w:tcPr>
          <w:p w:rsidR="006428D6" w:rsidRPr="00357F98" w:rsidRDefault="006428D6" w:rsidP="00F4627B">
            <w:pPr>
              <w:spacing w:after="0" w:line="240" w:lineRule="auto"/>
              <w:rPr>
                <w:rFonts w:ascii="Arial" w:hAnsi="Arial" w:cs="Arial"/>
                <w:sz w:val="20"/>
                <w:szCs w:val="20"/>
                <w:lang w:eastAsia="ru-RU"/>
              </w:rPr>
            </w:pPr>
          </w:p>
        </w:tc>
        <w:tc>
          <w:tcPr>
            <w:tcW w:w="3118" w:type="dxa"/>
            <w:tcBorders>
              <w:top w:val="nil"/>
              <w:left w:val="nil"/>
              <w:bottom w:val="nil"/>
              <w:right w:val="nil"/>
            </w:tcBorders>
            <w:noWrap/>
            <w:vAlign w:val="bottom"/>
          </w:tcPr>
          <w:p w:rsidR="006428D6" w:rsidRPr="00357F98" w:rsidRDefault="006428D6" w:rsidP="00F4627B">
            <w:pPr>
              <w:spacing w:after="0" w:line="240" w:lineRule="auto"/>
              <w:rPr>
                <w:rFonts w:ascii="Arial" w:hAnsi="Arial" w:cs="Arial"/>
                <w:sz w:val="20"/>
                <w:szCs w:val="20"/>
                <w:lang w:eastAsia="ru-RU"/>
              </w:rPr>
            </w:pPr>
          </w:p>
        </w:tc>
        <w:tc>
          <w:tcPr>
            <w:tcW w:w="5944" w:type="dxa"/>
            <w:tcBorders>
              <w:top w:val="nil"/>
              <w:left w:val="nil"/>
              <w:bottom w:val="nil"/>
              <w:right w:val="nil"/>
            </w:tcBorders>
            <w:noWrap/>
            <w:vAlign w:val="bottom"/>
          </w:tcPr>
          <w:p w:rsidR="006428D6" w:rsidRPr="00357F98" w:rsidRDefault="006428D6" w:rsidP="00F4627B">
            <w:pPr>
              <w:spacing w:after="0" w:line="240" w:lineRule="auto"/>
              <w:rPr>
                <w:rFonts w:ascii="Arial" w:hAnsi="Arial" w:cs="Arial"/>
                <w:sz w:val="20"/>
                <w:szCs w:val="20"/>
                <w:lang w:eastAsia="ru-RU"/>
              </w:rPr>
            </w:pPr>
          </w:p>
        </w:tc>
      </w:tr>
      <w:tr w:rsidR="006428D6" w:rsidRPr="00AD2F03">
        <w:trPr>
          <w:trHeight w:val="525"/>
        </w:trPr>
        <w:tc>
          <w:tcPr>
            <w:tcW w:w="1575" w:type="dxa"/>
            <w:tcBorders>
              <w:top w:val="single" w:sz="4" w:space="0" w:color="auto"/>
              <w:left w:val="single" w:sz="4" w:space="0" w:color="auto"/>
              <w:bottom w:val="single" w:sz="4" w:space="0" w:color="auto"/>
              <w:right w:val="single" w:sz="4" w:space="0" w:color="auto"/>
            </w:tcBorders>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357F98">
              <w:rPr>
                <w:rFonts w:ascii="Times New Roman" w:hAnsi="Times New Roman" w:cs="Times New Roman"/>
                <w:b/>
                <w:bCs/>
                <w:sz w:val="28"/>
                <w:szCs w:val="28"/>
                <w:lang w:eastAsia="ru-RU"/>
              </w:rPr>
              <w:t>од администратора</w:t>
            </w:r>
          </w:p>
        </w:tc>
        <w:tc>
          <w:tcPr>
            <w:tcW w:w="3118" w:type="dxa"/>
            <w:tcBorders>
              <w:top w:val="single" w:sz="4" w:space="0" w:color="auto"/>
              <w:left w:val="nil"/>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357F98">
              <w:rPr>
                <w:rFonts w:ascii="Times New Roman" w:hAnsi="Times New Roman" w:cs="Times New Roman"/>
                <w:b/>
                <w:bCs/>
                <w:sz w:val="28"/>
                <w:szCs w:val="28"/>
                <w:lang w:eastAsia="ru-RU"/>
              </w:rPr>
              <w:t>од</w:t>
            </w:r>
          </w:p>
        </w:tc>
        <w:tc>
          <w:tcPr>
            <w:tcW w:w="5944" w:type="dxa"/>
            <w:tcBorders>
              <w:top w:val="single" w:sz="4" w:space="0" w:color="auto"/>
              <w:left w:val="nil"/>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w:t>
            </w:r>
            <w:r w:rsidRPr="00357F98">
              <w:rPr>
                <w:rFonts w:ascii="Times New Roman" w:hAnsi="Times New Roman" w:cs="Times New Roman"/>
                <w:b/>
                <w:bCs/>
                <w:sz w:val="28"/>
                <w:szCs w:val="28"/>
                <w:lang w:eastAsia="ru-RU"/>
              </w:rPr>
              <w:t>аименование</w:t>
            </w:r>
          </w:p>
        </w:tc>
      </w:tr>
      <w:tr w:rsidR="006428D6" w:rsidRPr="00AD2F03">
        <w:trPr>
          <w:trHeight w:val="345"/>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sidRPr="00357F98">
              <w:rPr>
                <w:rFonts w:ascii="Times New Roman" w:hAnsi="Times New Roman" w:cs="Times New Roman"/>
                <w:b/>
                <w:bCs/>
                <w:sz w:val="28"/>
                <w:szCs w:val="28"/>
                <w:lang w:eastAsia="ru-RU"/>
              </w:rPr>
              <w:t>871</w:t>
            </w:r>
          </w:p>
        </w:tc>
        <w:tc>
          <w:tcPr>
            <w:tcW w:w="9062" w:type="dxa"/>
            <w:gridSpan w:val="2"/>
            <w:tcBorders>
              <w:top w:val="single" w:sz="4" w:space="0" w:color="auto"/>
              <w:left w:val="nil"/>
              <w:bottom w:val="single" w:sz="4" w:space="0" w:color="auto"/>
              <w:right w:val="single" w:sz="4" w:space="0" w:color="000000"/>
            </w:tcBorders>
            <w:noWrap/>
            <w:vAlign w:val="bottom"/>
          </w:tcPr>
          <w:p w:rsidR="006428D6" w:rsidRPr="00357F98" w:rsidRDefault="006428D6" w:rsidP="00F4627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 муниципального образования</w:t>
            </w:r>
            <w:r w:rsidRPr="00357F98">
              <w:rPr>
                <w:rFonts w:ascii="Times New Roman" w:hAnsi="Times New Roman" w:cs="Times New Roman"/>
                <w:b/>
                <w:bCs/>
                <w:sz w:val="28"/>
                <w:szCs w:val="28"/>
                <w:lang w:eastAsia="ru-RU"/>
              </w:rPr>
              <w:t xml:space="preserve"> Южно-Одоевское Одоевского района</w:t>
            </w:r>
          </w:p>
        </w:tc>
      </w:tr>
      <w:tr w:rsidR="006428D6" w:rsidRPr="00AD2F03">
        <w:trPr>
          <w:trHeight w:val="525"/>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01 02 00 00 10 0000 710</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Получение кредитов от кредитных организаций бюджетами сельских поселений в валюте Российской Федерации</w:t>
            </w:r>
          </w:p>
        </w:tc>
      </w:tr>
      <w:tr w:rsidR="006428D6" w:rsidRPr="00AD2F03">
        <w:trPr>
          <w:trHeight w:val="525"/>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01 02 00 00 10 0000 810</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w:t>
            </w:r>
          </w:p>
        </w:tc>
      </w:tr>
      <w:tr w:rsidR="006428D6" w:rsidRPr="00AD2F03">
        <w:trPr>
          <w:trHeight w:val="810"/>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 xml:space="preserve">01 03 01 00 10 0000 710 </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428D6" w:rsidRPr="00AD2F03">
        <w:trPr>
          <w:trHeight w:val="840"/>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 xml:space="preserve">01 03 01 00 10 0000 810 </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428D6" w:rsidRPr="00AD2F03">
        <w:trPr>
          <w:trHeight w:val="540"/>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 xml:space="preserve">01 05 02 01 10 0000 510 </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Увеличение прочих остатков денежных средств бюджетов  сельских поселений</w:t>
            </w:r>
          </w:p>
        </w:tc>
      </w:tr>
      <w:tr w:rsidR="006428D6" w:rsidRPr="00AD2F03">
        <w:trPr>
          <w:trHeight w:val="540"/>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noWrap/>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 xml:space="preserve">01 05 02 01 10 0000 610 </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Уменьшение прочих остатков денежных средств бюджетов  сельских поселений</w:t>
            </w:r>
          </w:p>
        </w:tc>
      </w:tr>
      <w:tr w:rsidR="006428D6" w:rsidRPr="00AD2F03">
        <w:trPr>
          <w:trHeight w:val="1035"/>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jc w:val="both"/>
              <w:rPr>
                <w:rFonts w:ascii="Times New Roman" w:hAnsi="Times New Roman" w:cs="Times New Roman"/>
                <w:sz w:val="28"/>
                <w:szCs w:val="28"/>
                <w:lang w:eastAsia="ru-RU"/>
              </w:rPr>
            </w:pPr>
            <w:r w:rsidRPr="00357F98">
              <w:rPr>
                <w:rFonts w:ascii="Times New Roman" w:hAnsi="Times New Roman" w:cs="Times New Roman"/>
                <w:sz w:val="28"/>
                <w:szCs w:val="28"/>
                <w:lang w:eastAsia="ru-RU"/>
              </w:rPr>
              <w:t>01 06 05 02 10 0000 640</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6428D6" w:rsidRPr="00AD2F03">
        <w:trPr>
          <w:trHeight w:val="765"/>
        </w:trPr>
        <w:tc>
          <w:tcPr>
            <w:tcW w:w="1575" w:type="dxa"/>
            <w:tcBorders>
              <w:top w:val="nil"/>
              <w:left w:val="single" w:sz="4" w:space="0" w:color="auto"/>
              <w:bottom w:val="single" w:sz="4" w:space="0" w:color="auto"/>
              <w:right w:val="single" w:sz="4" w:space="0" w:color="auto"/>
            </w:tcBorders>
            <w:noWrap/>
            <w:vAlign w:val="bottom"/>
          </w:tcPr>
          <w:p w:rsidR="006428D6" w:rsidRPr="00357F98" w:rsidRDefault="006428D6" w:rsidP="00F4627B">
            <w:pPr>
              <w:spacing w:after="0" w:line="240" w:lineRule="auto"/>
              <w:jc w:val="center"/>
              <w:rPr>
                <w:rFonts w:ascii="Times New Roman" w:hAnsi="Times New Roman" w:cs="Times New Roman"/>
                <w:sz w:val="28"/>
                <w:szCs w:val="28"/>
                <w:lang w:eastAsia="ru-RU"/>
              </w:rPr>
            </w:pPr>
            <w:r w:rsidRPr="00357F98">
              <w:rPr>
                <w:rFonts w:ascii="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jc w:val="both"/>
              <w:rPr>
                <w:rFonts w:ascii="Times New Roman" w:hAnsi="Times New Roman" w:cs="Times New Roman"/>
                <w:sz w:val="28"/>
                <w:szCs w:val="28"/>
                <w:lang w:eastAsia="ru-RU"/>
              </w:rPr>
            </w:pPr>
            <w:r w:rsidRPr="00357F98">
              <w:rPr>
                <w:rFonts w:ascii="Times New Roman" w:hAnsi="Times New Roman" w:cs="Times New Roman"/>
                <w:sz w:val="28"/>
                <w:szCs w:val="28"/>
                <w:lang w:eastAsia="ru-RU"/>
              </w:rPr>
              <w:t>01 06 05 02 10 0000 540</w:t>
            </w:r>
          </w:p>
        </w:tc>
        <w:tc>
          <w:tcPr>
            <w:tcW w:w="5944" w:type="dxa"/>
            <w:tcBorders>
              <w:top w:val="nil"/>
              <w:left w:val="nil"/>
              <w:bottom w:val="single" w:sz="4" w:space="0" w:color="auto"/>
              <w:right w:val="single" w:sz="4" w:space="0" w:color="auto"/>
            </w:tcBorders>
            <w:vAlign w:val="bottom"/>
          </w:tcPr>
          <w:p w:rsidR="006428D6" w:rsidRPr="00357F98" w:rsidRDefault="006428D6" w:rsidP="00F4627B">
            <w:pPr>
              <w:spacing w:after="0" w:line="240" w:lineRule="auto"/>
              <w:rPr>
                <w:rFonts w:ascii="Times New Roman" w:hAnsi="Times New Roman" w:cs="Times New Roman"/>
                <w:sz w:val="28"/>
                <w:szCs w:val="28"/>
                <w:lang w:eastAsia="ru-RU"/>
              </w:rPr>
            </w:pPr>
            <w:r w:rsidRPr="00357F98">
              <w:rPr>
                <w:rFonts w:ascii="Times New Roman" w:hAnsi="Times New Roman" w:cs="Times New Roman"/>
                <w:sz w:val="28"/>
                <w:szCs w:val="28"/>
                <w:lang w:eastAsia="ru-RU"/>
              </w:rPr>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6428D6" w:rsidRDefault="006428D6" w:rsidP="00F4627B">
      <w:pPr>
        <w:spacing w:after="0" w:line="240" w:lineRule="auto"/>
        <w:rPr>
          <w:rFonts w:ascii="Times New Roman" w:hAnsi="Times New Roman" w:cs="Times New Roman"/>
          <w:sz w:val="28"/>
          <w:szCs w:val="28"/>
        </w:rPr>
      </w:pPr>
      <w:r>
        <w:rPr>
          <w:rFonts w:ascii="Times New Roman" w:hAnsi="Times New Roman" w:cs="Times New Roman"/>
          <w:sz w:val="28"/>
          <w:szCs w:val="28"/>
        </w:rPr>
        <w:br/>
      </w:r>
    </w:p>
    <w:p w:rsidR="006428D6" w:rsidRDefault="006428D6" w:rsidP="00F4627B">
      <w:pPr>
        <w:spacing w:after="0" w:line="240" w:lineRule="auto"/>
        <w:rPr>
          <w:rFonts w:ascii="Times New Roman" w:hAnsi="Times New Roman" w:cs="Times New Roman"/>
          <w:sz w:val="28"/>
          <w:szCs w:val="28"/>
        </w:rPr>
      </w:pPr>
    </w:p>
    <w:p w:rsidR="006428D6" w:rsidRPr="00732BD9" w:rsidRDefault="006428D6" w:rsidP="00F4627B">
      <w:pPr>
        <w:spacing w:after="0" w:line="240" w:lineRule="auto"/>
        <w:ind w:left="-900"/>
        <w:rPr>
          <w:rFonts w:ascii="Times New Roman" w:hAnsi="Times New Roman" w:cs="Times New Roman"/>
          <w:b/>
          <w:bCs/>
          <w:sz w:val="28"/>
          <w:szCs w:val="28"/>
        </w:rPr>
      </w:pPr>
      <w:r w:rsidRPr="00732BD9">
        <w:rPr>
          <w:rFonts w:ascii="Times New Roman" w:hAnsi="Times New Roman" w:cs="Times New Roman"/>
          <w:b/>
          <w:bCs/>
          <w:sz w:val="28"/>
          <w:szCs w:val="28"/>
        </w:rPr>
        <w:t xml:space="preserve">Глава муниципального образования </w:t>
      </w:r>
    </w:p>
    <w:p w:rsidR="006428D6" w:rsidRPr="00732BD9" w:rsidRDefault="006428D6" w:rsidP="00F4627B">
      <w:pPr>
        <w:spacing w:after="0" w:line="240" w:lineRule="auto"/>
        <w:ind w:hanging="900"/>
        <w:rPr>
          <w:rFonts w:ascii="Times New Roman" w:hAnsi="Times New Roman" w:cs="Times New Roman"/>
          <w:b/>
          <w:bCs/>
          <w:sz w:val="28"/>
          <w:szCs w:val="28"/>
        </w:rPr>
      </w:pPr>
      <w:r w:rsidRPr="00732BD9">
        <w:rPr>
          <w:rFonts w:ascii="Times New Roman" w:hAnsi="Times New Roman" w:cs="Times New Roman"/>
          <w:b/>
          <w:bCs/>
          <w:sz w:val="28"/>
          <w:szCs w:val="28"/>
        </w:rPr>
        <w:t>Южно – Одоевское Одоевского района</w:t>
      </w:r>
      <w:r w:rsidRPr="00732BD9">
        <w:rPr>
          <w:rFonts w:ascii="Times New Roman" w:hAnsi="Times New Roman" w:cs="Times New Roman"/>
          <w:b/>
          <w:bCs/>
          <w:sz w:val="28"/>
          <w:szCs w:val="28"/>
        </w:rPr>
        <w:tab/>
        <w:t xml:space="preserve">                                   В.А. Свистунов</w:t>
      </w: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37416">
      <w:pPr>
        <w:spacing w:after="0" w:line="240" w:lineRule="auto"/>
        <w:rPr>
          <w:rFonts w:ascii="Times New Roman" w:hAnsi="Times New Roman" w:cs="Times New Roman"/>
          <w:sz w:val="24"/>
          <w:szCs w:val="24"/>
        </w:rPr>
      </w:pPr>
    </w:p>
    <w:p w:rsidR="006428D6" w:rsidRDefault="006428D6" w:rsidP="00F37416">
      <w:pPr>
        <w:spacing w:after="0" w:line="240" w:lineRule="auto"/>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Default="006428D6" w:rsidP="00F4627B">
      <w:pPr>
        <w:spacing w:after="0" w:line="240" w:lineRule="auto"/>
        <w:jc w:val="right"/>
        <w:rPr>
          <w:rFonts w:ascii="Times New Roman" w:hAnsi="Times New Roman" w:cs="Times New Roman"/>
          <w:sz w:val="24"/>
          <w:szCs w:val="24"/>
        </w:rPr>
      </w:pP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Приложение № 11</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к решению Собрания депутатов</w:t>
      </w:r>
    </w:p>
    <w:p w:rsidR="006428D6" w:rsidRPr="00732BD9" w:rsidRDefault="006428D6" w:rsidP="00F4627B">
      <w:pPr>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муниципального образования</w:t>
      </w:r>
      <w:r w:rsidRPr="00732BD9">
        <w:rPr>
          <w:rFonts w:ascii="Times New Roman" w:hAnsi="Times New Roman" w:cs="Times New Roman"/>
          <w:sz w:val="28"/>
          <w:szCs w:val="28"/>
        </w:rPr>
        <w:br/>
        <w:t xml:space="preserve"> Южно-Одоевское</w:t>
      </w:r>
      <w:r w:rsidRPr="00732BD9">
        <w:rPr>
          <w:rFonts w:ascii="Times New Roman" w:hAnsi="Times New Roman" w:cs="Times New Roman"/>
          <w:sz w:val="28"/>
          <w:szCs w:val="28"/>
        </w:rPr>
        <w:br/>
        <w:t xml:space="preserve"> Одоевского района </w:t>
      </w:r>
    </w:p>
    <w:p w:rsidR="006428D6" w:rsidRPr="00732BD9" w:rsidRDefault="006428D6" w:rsidP="00F4627B">
      <w:pPr>
        <w:tabs>
          <w:tab w:val="left" w:pos="5180"/>
        </w:tabs>
        <w:spacing w:after="0" w:line="240" w:lineRule="auto"/>
        <w:jc w:val="right"/>
        <w:rPr>
          <w:rFonts w:ascii="Times New Roman" w:hAnsi="Times New Roman" w:cs="Times New Roman"/>
          <w:sz w:val="28"/>
          <w:szCs w:val="28"/>
        </w:rPr>
      </w:pPr>
      <w:r w:rsidRPr="00732BD9">
        <w:rPr>
          <w:rFonts w:ascii="Times New Roman" w:hAnsi="Times New Roman" w:cs="Times New Roman"/>
          <w:sz w:val="28"/>
          <w:szCs w:val="28"/>
        </w:rPr>
        <w:tab/>
        <w:t xml:space="preserve">  от _______________   № _____</w:t>
      </w:r>
    </w:p>
    <w:p w:rsidR="006428D6" w:rsidRDefault="006428D6" w:rsidP="00F4627B">
      <w:pPr>
        <w:tabs>
          <w:tab w:val="left" w:pos="8213"/>
        </w:tabs>
        <w:spacing w:line="240" w:lineRule="auto"/>
      </w:pPr>
    </w:p>
    <w:p w:rsidR="006428D6" w:rsidRDefault="006428D6" w:rsidP="00F4627B">
      <w:pPr>
        <w:spacing w:line="240" w:lineRule="auto"/>
      </w:pPr>
    </w:p>
    <w:p w:rsidR="006428D6" w:rsidRDefault="006428D6" w:rsidP="00F4627B">
      <w:pPr>
        <w:spacing w:line="240" w:lineRule="auto"/>
      </w:pPr>
    </w:p>
    <w:tbl>
      <w:tblPr>
        <w:tblW w:w="11018" w:type="dxa"/>
        <w:tblInd w:w="2" w:type="dxa"/>
        <w:tblLook w:val="00A0"/>
      </w:tblPr>
      <w:tblGrid>
        <w:gridCol w:w="3940"/>
        <w:gridCol w:w="940"/>
        <w:gridCol w:w="940"/>
        <w:gridCol w:w="940"/>
        <w:gridCol w:w="1060"/>
        <w:gridCol w:w="940"/>
        <w:gridCol w:w="940"/>
        <w:gridCol w:w="238"/>
        <w:gridCol w:w="844"/>
        <w:gridCol w:w="236"/>
      </w:tblGrid>
      <w:tr w:rsidR="006428D6" w:rsidRPr="00AD2F03">
        <w:trPr>
          <w:gridAfter w:val="2"/>
          <w:wAfter w:w="1080" w:type="dxa"/>
          <w:trHeight w:val="360"/>
        </w:trPr>
        <w:tc>
          <w:tcPr>
            <w:tcW w:w="9938" w:type="dxa"/>
            <w:gridSpan w:val="8"/>
            <w:tcBorders>
              <w:top w:val="nil"/>
              <w:left w:val="nil"/>
              <w:bottom w:val="nil"/>
              <w:right w:val="nil"/>
            </w:tcBorders>
            <w:noWrap/>
            <w:vAlign w:val="bottom"/>
          </w:tcPr>
          <w:p w:rsidR="006428D6" w:rsidRPr="004E7EF0" w:rsidRDefault="006428D6" w:rsidP="00F4627B">
            <w:pPr>
              <w:spacing w:after="0" w:line="240" w:lineRule="auto"/>
              <w:jc w:val="center"/>
              <w:rPr>
                <w:rFonts w:ascii="Times New Roman" w:hAnsi="Times New Roman" w:cs="Times New Roman"/>
                <w:b/>
                <w:bCs/>
                <w:sz w:val="28"/>
                <w:szCs w:val="28"/>
                <w:lang w:eastAsia="ru-RU"/>
              </w:rPr>
            </w:pPr>
            <w:r w:rsidRPr="004E7EF0">
              <w:rPr>
                <w:rFonts w:ascii="Times New Roman" w:hAnsi="Times New Roman" w:cs="Times New Roman"/>
                <w:b/>
                <w:bCs/>
                <w:sz w:val="28"/>
                <w:szCs w:val="28"/>
                <w:lang w:eastAsia="ru-RU"/>
              </w:rPr>
              <w:t>Программа</w:t>
            </w:r>
          </w:p>
        </w:tc>
      </w:tr>
      <w:tr w:rsidR="006428D6" w:rsidRPr="00AD2F03">
        <w:trPr>
          <w:gridAfter w:val="2"/>
          <w:wAfter w:w="1080" w:type="dxa"/>
          <w:trHeight w:val="330"/>
        </w:trPr>
        <w:tc>
          <w:tcPr>
            <w:tcW w:w="9938" w:type="dxa"/>
            <w:gridSpan w:val="8"/>
            <w:tcBorders>
              <w:top w:val="nil"/>
              <w:left w:val="nil"/>
              <w:bottom w:val="nil"/>
              <w:right w:val="nil"/>
            </w:tcBorders>
            <w:vAlign w:val="bottom"/>
          </w:tcPr>
          <w:p w:rsidR="006428D6" w:rsidRDefault="006428D6" w:rsidP="00F4627B">
            <w:pPr>
              <w:spacing w:after="0" w:line="240" w:lineRule="auto"/>
              <w:jc w:val="center"/>
              <w:rPr>
                <w:rFonts w:ascii="Times New Roman" w:hAnsi="Times New Roman" w:cs="Times New Roman"/>
                <w:b/>
                <w:bCs/>
                <w:sz w:val="28"/>
                <w:szCs w:val="28"/>
                <w:lang w:eastAsia="ru-RU"/>
              </w:rPr>
            </w:pPr>
            <w:r w:rsidRPr="004E7EF0">
              <w:rPr>
                <w:rFonts w:ascii="Times New Roman" w:hAnsi="Times New Roman" w:cs="Times New Roman"/>
                <w:b/>
                <w:bCs/>
                <w:sz w:val="28"/>
                <w:szCs w:val="28"/>
                <w:lang w:eastAsia="ru-RU"/>
              </w:rPr>
              <w:t xml:space="preserve">муниципальных внутренних заимствований муниципального образования </w:t>
            </w:r>
          </w:p>
          <w:p w:rsidR="006428D6" w:rsidRPr="004E7EF0" w:rsidRDefault="006428D6" w:rsidP="00F4627B">
            <w:pPr>
              <w:spacing w:after="0" w:line="240" w:lineRule="auto"/>
              <w:jc w:val="center"/>
              <w:rPr>
                <w:rFonts w:ascii="Times New Roman" w:hAnsi="Times New Roman" w:cs="Times New Roman"/>
                <w:b/>
                <w:bCs/>
                <w:sz w:val="28"/>
                <w:szCs w:val="28"/>
                <w:lang w:eastAsia="ru-RU"/>
              </w:rPr>
            </w:pPr>
            <w:r w:rsidRPr="004E7EF0">
              <w:rPr>
                <w:rFonts w:ascii="Times New Roman" w:hAnsi="Times New Roman" w:cs="Times New Roman"/>
                <w:b/>
                <w:bCs/>
                <w:sz w:val="28"/>
                <w:szCs w:val="28"/>
                <w:lang w:eastAsia="ru-RU"/>
              </w:rPr>
              <w:t>Южно-Одоевское Одоевского района</w:t>
            </w:r>
          </w:p>
        </w:tc>
      </w:tr>
      <w:tr w:rsidR="006428D6" w:rsidRPr="00AD2F03">
        <w:trPr>
          <w:gridAfter w:val="2"/>
          <w:wAfter w:w="1080" w:type="dxa"/>
          <w:trHeight w:val="345"/>
        </w:trPr>
        <w:tc>
          <w:tcPr>
            <w:tcW w:w="9938" w:type="dxa"/>
            <w:gridSpan w:val="8"/>
            <w:tcBorders>
              <w:top w:val="nil"/>
              <w:left w:val="nil"/>
              <w:bottom w:val="nil"/>
              <w:right w:val="nil"/>
            </w:tcBorders>
            <w:vAlign w:val="bottom"/>
          </w:tcPr>
          <w:p w:rsidR="006428D6" w:rsidRPr="004E7EF0" w:rsidRDefault="006428D6" w:rsidP="00F4627B">
            <w:pPr>
              <w:spacing w:after="0" w:line="240" w:lineRule="auto"/>
              <w:jc w:val="center"/>
              <w:rPr>
                <w:rFonts w:ascii="Times New Roman" w:hAnsi="Times New Roman" w:cs="Times New Roman"/>
                <w:b/>
                <w:bCs/>
                <w:sz w:val="28"/>
                <w:szCs w:val="28"/>
                <w:lang w:eastAsia="ru-RU"/>
              </w:rPr>
            </w:pPr>
            <w:r w:rsidRPr="004E7EF0">
              <w:rPr>
                <w:rFonts w:ascii="Times New Roman" w:hAnsi="Times New Roman" w:cs="Times New Roman"/>
                <w:b/>
                <w:bCs/>
                <w:sz w:val="28"/>
                <w:szCs w:val="28"/>
                <w:lang w:eastAsia="ru-RU"/>
              </w:rPr>
              <w:t>на 2019 год и на плановый период 2020 и 2021 годов</w:t>
            </w:r>
          </w:p>
        </w:tc>
      </w:tr>
      <w:tr w:rsidR="006428D6" w:rsidRPr="00AD2F03">
        <w:trPr>
          <w:trHeight w:val="345"/>
        </w:trPr>
        <w:tc>
          <w:tcPr>
            <w:tcW w:w="3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106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940"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1082" w:type="dxa"/>
            <w:gridSpan w:val="2"/>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c>
          <w:tcPr>
            <w:tcW w:w="236" w:type="dxa"/>
            <w:tcBorders>
              <w:top w:val="nil"/>
              <w:left w:val="nil"/>
              <w:bottom w:val="nil"/>
              <w:right w:val="nil"/>
            </w:tcBorders>
            <w:vAlign w:val="bottom"/>
          </w:tcPr>
          <w:p w:rsidR="006428D6" w:rsidRPr="004E7EF0" w:rsidRDefault="006428D6" w:rsidP="00F4627B">
            <w:pPr>
              <w:spacing w:after="0" w:line="240" w:lineRule="auto"/>
              <w:jc w:val="center"/>
              <w:rPr>
                <w:rFonts w:ascii="Arial" w:hAnsi="Arial" w:cs="Arial"/>
                <w:b/>
                <w:bCs/>
                <w:sz w:val="24"/>
                <w:szCs w:val="24"/>
                <w:lang w:eastAsia="ru-RU"/>
              </w:rPr>
            </w:pPr>
          </w:p>
        </w:tc>
      </w:tr>
      <w:tr w:rsidR="006428D6" w:rsidRPr="00AD2F03">
        <w:trPr>
          <w:gridAfter w:val="2"/>
          <w:wAfter w:w="1080" w:type="dxa"/>
          <w:trHeight w:val="1305"/>
        </w:trPr>
        <w:tc>
          <w:tcPr>
            <w:tcW w:w="9938" w:type="dxa"/>
            <w:gridSpan w:val="8"/>
            <w:tcBorders>
              <w:top w:val="nil"/>
              <w:left w:val="nil"/>
              <w:bottom w:val="nil"/>
              <w:right w:val="nil"/>
            </w:tcBorders>
            <w:vAlign w:val="center"/>
          </w:tcPr>
          <w:p w:rsidR="006428D6" w:rsidRPr="004E7EF0" w:rsidRDefault="006428D6" w:rsidP="00F4627B">
            <w:pPr>
              <w:spacing w:after="0" w:line="240" w:lineRule="auto"/>
              <w:ind w:right="317"/>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4E7EF0">
              <w:rPr>
                <w:rFonts w:ascii="Times New Roman" w:hAnsi="Times New Roman" w:cs="Times New Roman"/>
                <w:sz w:val="28"/>
                <w:szCs w:val="28"/>
                <w:lang w:eastAsia="ru-RU"/>
              </w:rPr>
              <w:t xml:space="preserve">Долга по муниципальным заимствованиям в муниципальном образовании Южно-Одоевское Одоевского района на 1.01.2019 года нет.   Привлечение муниципальных внутренних заимствований на 2019 год и на плановый период 2020 и 2021 годов не планируется. </w:t>
            </w:r>
          </w:p>
        </w:tc>
      </w:tr>
    </w:tbl>
    <w:p w:rsidR="006428D6" w:rsidRDefault="006428D6" w:rsidP="00F4627B">
      <w:pPr>
        <w:spacing w:line="240" w:lineRule="auto"/>
        <w:ind w:right="706"/>
        <w:jc w:val="both"/>
      </w:pPr>
    </w:p>
    <w:p w:rsidR="006428D6" w:rsidRDefault="006428D6" w:rsidP="00F4627B">
      <w:pPr>
        <w:spacing w:line="240" w:lineRule="auto"/>
      </w:pPr>
    </w:p>
    <w:p w:rsidR="006428D6" w:rsidRPr="00732BD9" w:rsidRDefault="006428D6" w:rsidP="00F4627B">
      <w:pPr>
        <w:spacing w:after="0" w:line="240" w:lineRule="auto"/>
        <w:rPr>
          <w:rFonts w:ascii="Times New Roman" w:hAnsi="Times New Roman" w:cs="Times New Roman"/>
          <w:b/>
          <w:bCs/>
          <w:sz w:val="28"/>
          <w:szCs w:val="28"/>
        </w:rPr>
      </w:pPr>
      <w:r w:rsidRPr="00732BD9">
        <w:rPr>
          <w:rFonts w:ascii="Times New Roman" w:hAnsi="Times New Roman" w:cs="Times New Roman"/>
          <w:b/>
          <w:bCs/>
          <w:sz w:val="28"/>
          <w:szCs w:val="28"/>
        </w:rPr>
        <w:t xml:space="preserve">Глава муниципального образования </w:t>
      </w:r>
    </w:p>
    <w:p w:rsidR="006428D6" w:rsidRPr="00732BD9" w:rsidRDefault="006428D6" w:rsidP="00F4627B">
      <w:pPr>
        <w:spacing w:after="0" w:line="240" w:lineRule="auto"/>
        <w:rPr>
          <w:rFonts w:ascii="Times New Roman" w:hAnsi="Times New Roman" w:cs="Times New Roman"/>
          <w:b/>
          <w:bCs/>
          <w:sz w:val="28"/>
          <w:szCs w:val="28"/>
        </w:rPr>
      </w:pPr>
      <w:r w:rsidRPr="00732BD9">
        <w:rPr>
          <w:rFonts w:ascii="Times New Roman" w:hAnsi="Times New Roman" w:cs="Times New Roman"/>
          <w:b/>
          <w:bCs/>
          <w:sz w:val="28"/>
          <w:szCs w:val="28"/>
        </w:rPr>
        <w:t>Южно – Одоевское Одоевского района</w:t>
      </w:r>
      <w:r w:rsidRPr="00732BD9">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732BD9">
        <w:rPr>
          <w:rFonts w:ascii="Times New Roman" w:hAnsi="Times New Roman" w:cs="Times New Roman"/>
          <w:b/>
          <w:bCs/>
          <w:sz w:val="28"/>
          <w:szCs w:val="28"/>
        </w:rPr>
        <w:t xml:space="preserve"> В.А. Свистунов</w:t>
      </w:r>
    </w:p>
    <w:p w:rsidR="006428D6" w:rsidRPr="00732BD9" w:rsidRDefault="006428D6" w:rsidP="00F4627B">
      <w:pPr>
        <w:spacing w:line="240" w:lineRule="auto"/>
        <w:rPr>
          <w:rFonts w:ascii="Times New Roman" w:hAnsi="Times New Roman" w:cs="Times New Roman"/>
          <w:b/>
          <w:bCs/>
          <w:sz w:val="32"/>
          <w:szCs w:val="32"/>
        </w:rPr>
      </w:pPr>
    </w:p>
    <w:p w:rsidR="006428D6" w:rsidRPr="004E7EF0" w:rsidRDefault="006428D6" w:rsidP="00F4627B">
      <w:pPr>
        <w:spacing w:line="240" w:lineRule="auto"/>
      </w:pPr>
    </w:p>
    <w:p w:rsidR="006428D6" w:rsidRPr="00357F98" w:rsidRDefault="006428D6" w:rsidP="00F4627B">
      <w:pPr>
        <w:spacing w:line="240" w:lineRule="auto"/>
        <w:rPr>
          <w:rFonts w:ascii="Times New Roman" w:hAnsi="Times New Roman" w:cs="Times New Roman"/>
          <w:sz w:val="28"/>
          <w:szCs w:val="28"/>
        </w:rPr>
      </w:pPr>
    </w:p>
    <w:p w:rsidR="006428D6" w:rsidRPr="00C224ED" w:rsidRDefault="006428D6" w:rsidP="00F4627B">
      <w:pPr>
        <w:spacing w:line="240" w:lineRule="auto"/>
        <w:rPr>
          <w:rFonts w:ascii="Times New Roman" w:hAnsi="Times New Roman" w:cs="Times New Roman"/>
          <w:sz w:val="24"/>
          <w:szCs w:val="24"/>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Default="006428D6" w:rsidP="00F4627B">
      <w:pPr>
        <w:spacing w:line="240" w:lineRule="auto"/>
        <w:jc w:val="center"/>
        <w:rPr>
          <w:rFonts w:ascii="Times New Roman" w:hAnsi="Times New Roman" w:cs="Times New Roman"/>
          <w:b/>
          <w:bCs/>
          <w:sz w:val="28"/>
          <w:szCs w:val="28"/>
        </w:rPr>
      </w:pPr>
    </w:p>
    <w:p w:rsidR="006428D6" w:rsidRPr="00C224ED" w:rsidRDefault="006428D6" w:rsidP="00F4627B">
      <w:pPr>
        <w:spacing w:line="240" w:lineRule="auto"/>
        <w:jc w:val="center"/>
        <w:rPr>
          <w:rFonts w:ascii="Times New Roman" w:hAnsi="Times New Roman" w:cs="Times New Roman"/>
          <w:b/>
          <w:bCs/>
          <w:sz w:val="28"/>
          <w:szCs w:val="28"/>
        </w:rPr>
      </w:pPr>
      <w:r w:rsidRPr="00C224ED">
        <w:rPr>
          <w:rFonts w:ascii="Times New Roman" w:hAnsi="Times New Roman" w:cs="Times New Roman"/>
          <w:b/>
          <w:bCs/>
          <w:sz w:val="28"/>
          <w:szCs w:val="28"/>
        </w:rPr>
        <w:t xml:space="preserve">Пояснительная записка к </w:t>
      </w:r>
      <w:r>
        <w:rPr>
          <w:rFonts w:ascii="Times New Roman" w:hAnsi="Times New Roman" w:cs="Times New Roman"/>
          <w:b/>
          <w:bCs/>
          <w:sz w:val="28"/>
          <w:szCs w:val="28"/>
        </w:rPr>
        <w:t>Р</w:t>
      </w:r>
      <w:r w:rsidRPr="00C224ED">
        <w:rPr>
          <w:rFonts w:ascii="Times New Roman" w:hAnsi="Times New Roman" w:cs="Times New Roman"/>
          <w:b/>
          <w:bCs/>
          <w:sz w:val="28"/>
          <w:szCs w:val="28"/>
        </w:rPr>
        <w:t>ешению Собрания депутатов муниципального образования Южно – Одоевское Одоевского района «Об утверждении бюджета муниципального образования Южно – Одоевское Одоевского района на 201</w:t>
      </w:r>
      <w:r>
        <w:rPr>
          <w:rFonts w:ascii="Times New Roman" w:hAnsi="Times New Roman" w:cs="Times New Roman"/>
          <w:b/>
          <w:bCs/>
          <w:sz w:val="28"/>
          <w:szCs w:val="28"/>
        </w:rPr>
        <w:t>9</w:t>
      </w:r>
      <w:r w:rsidRPr="00C224ED">
        <w:rPr>
          <w:rFonts w:ascii="Times New Roman" w:hAnsi="Times New Roman" w:cs="Times New Roman"/>
          <w:b/>
          <w:bCs/>
          <w:sz w:val="28"/>
          <w:szCs w:val="28"/>
        </w:rPr>
        <w:t xml:space="preserve"> год </w:t>
      </w:r>
      <w:r w:rsidRPr="00C224ED">
        <w:rPr>
          <w:rFonts w:ascii="Times New Roman" w:hAnsi="Times New Roman" w:cs="Times New Roman"/>
          <w:b/>
          <w:bCs/>
          <w:sz w:val="28"/>
          <w:szCs w:val="28"/>
        </w:rPr>
        <w:br/>
        <w:t>и плановый период 20</w:t>
      </w:r>
      <w:r>
        <w:rPr>
          <w:rFonts w:ascii="Times New Roman" w:hAnsi="Times New Roman" w:cs="Times New Roman"/>
          <w:b/>
          <w:bCs/>
          <w:sz w:val="28"/>
          <w:szCs w:val="28"/>
        </w:rPr>
        <w:t>20</w:t>
      </w:r>
      <w:r w:rsidRPr="00C224ED">
        <w:rPr>
          <w:rFonts w:ascii="Times New Roman" w:hAnsi="Times New Roman" w:cs="Times New Roman"/>
          <w:b/>
          <w:bCs/>
          <w:sz w:val="28"/>
          <w:szCs w:val="28"/>
        </w:rPr>
        <w:t xml:space="preserve"> и 20</w:t>
      </w:r>
      <w:r>
        <w:rPr>
          <w:rFonts w:ascii="Times New Roman" w:hAnsi="Times New Roman" w:cs="Times New Roman"/>
          <w:b/>
          <w:bCs/>
          <w:sz w:val="28"/>
          <w:szCs w:val="28"/>
        </w:rPr>
        <w:t>21</w:t>
      </w:r>
      <w:r w:rsidRPr="00C224ED">
        <w:rPr>
          <w:rFonts w:ascii="Times New Roman" w:hAnsi="Times New Roman" w:cs="Times New Roman"/>
          <w:b/>
          <w:bCs/>
          <w:sz w:val="28"/>
          <w:szCs w:val="28"/>
        </w:rPr>
        <w:t xml:space="preserve"> годов»</w:t>
      </w:r>
    </w:p>
    <w:p w:rsidR="006428D6" w:rsidRPr="00C224ED" w:rsidRDefault="006428D6" w:rsidP="00F4627B">
      <w:pPr>
        <w:spacing w:after="0" w:line="240" w:lineRule="auto"/>
        <w:ind w:firstLine="709"/>
        <w:jc w:val="both"/>
        <w:rPr>
          <w:rFonts w:ascii="Times New Roman" w:hAnsi="Times New Roman" w:cs="Times New Roman"/>
          <w:b/>
          <w:bCs/>
          <w:sz w:val="28"/>
          <w:szCs w:val="28"/>
        </w:rPr>
      </w:pPr>
    </w:p>
    <w:p w:rsidR="006428D6" w:rsidRPr="00C224ED" w:rsidRDefault="006428D6" w:rsidP="00F4627B">
      <w:pPr>
        <w:numPr>
          <w:ilvl w:val="0"/>
          <w:numId w:val="3"/>
        </w:numPr>
        <w:spacing w:after="0" w:line="240" w:lineRule="auto"/>
        <w:ind w:left="0" w:firstLine="709"/>
        <w:jc w:val="both"/>
        <w:rPr>
          <w:rFonts w:ascii="Times New Roman" w:hAnsi="Times New Roman" w:cs="Times New Roman"/>
          <w:sz w:val="28"/>
          <w:szCs w:val="28"/>
        </w:rPr>
      </w:pPr>
      <w:r w:rsidRPr="00C224ED">
        <w:rPr>
          <w:rFonts w:ascii="Times New Roman" w:hAnsi="Times New Roman" w:cs="Times New Roman"/>
          <w:sz w:val="28"/>
          <w:szCs w:val="28"/>
        </w:rPr>
        <w:t>Формирование доходов бюджета муниципального образования Южно – Одоевское Одоевского района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годов осуществлялось на основе показателей социально –экономического развития муниципального образования Южно – 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На основании вышеуказанных показателей и проекта закона Тульской области «О бюджете Тульской области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годов» общий объем доходов муниципального образования Южно – Одоевское Одоевского района спрогнозированы в 201</w:t>
      </w:r>
      <w:r>
        <w:rPr>
          <w:rFonts w:ascii="Times New Roman" w:hAnsi="Times New Roman" w:cs="Times New Roman"/>
          <w:sz w:val="28"/>
          <w:szCs w:val="28"/>
        </w:rPr>
        <w:t>9</w:t>
      </w:r>
      <w:r w:rsidRPr="00C224ED">
        <w:rPr>
          <w:rFonts w:ascii="Times New Roman" w:hAnsi="Times New Roman" w:cs="Times New Roman"/>
          <w:sz w:val="28"/>
          <w:szCs w:val="28"/>
        </w:rPr>
        <w:t xml:space="preserve"> году на уровне </w:t>
      </w:r>
      <w:r>
        <w:rPr>
          <w:rFonts w:ascii="Times New Roman" w:hAnsi="Times New Roman" w:cs="Times New Roman"/>
          <w:sz w:val="28"/>
          <w:szCs w:val="28"/>
        </w:rPr>
        <w:t>6555,4</w:t>
      </w:r>
      <w:r w:rsidRPr="00C224ED">
        <w:rPr>
          <w:rFonts w:ascii="Times New Roman" w:hAnsi="Times New Roman" w:cs="Times New Roman"/>
          <w:sz w:val="28"/>
          <w:szCs w:val="28"/>
        </w:rPr>
        <w:t xml:space="preserve"> тыс. руб., в 20</w:t>
      </w:r>
      <w:r>
        <w:rPr>
          <w:rFonts w:ascii="Times New Roman" w:hAnsi="Times New Roman" w:cs="Times New Roman"/>
          <w:sz w:val="28"/>
          <w:szCs w:val="28"/>
        </w:rPr>
        <w:t xml:space="preserve">20 </w:t>
      </w:r>
      <w:r w:rsidRPr="00C224ED">
        <w:rPr>
          <w:rFonts w:ascii="Times New Roman" w:hAnsi="Times New Roman" w:cs="Times New Roman"/>
          <w:sz w:val="28"/>
          <w:szCs w:val="28"/>
        </w:rPr>
        <w:t xml:space="preserve">году </w:t>
      </w:r>
      <w:r>
        <w:rPr>
          <w:rFonts w:ascii="Times New Roman" w:hAnsi="Times New Roman" w:cs="Times New Roman"/>
          <w:sz w:val="28"/>
          <w:szCs w:val="28"/>
        </w:rPr>
        <w:t>6619,8</w:t>
      </w:r>
      <w:r w:rsidRPr="00C224ED">
        <w:rPr>
          <w:rFonts w:ascii="Times New Roman" w:hAnsi="Times New Roman" w:cs="Times New Roman"/>
          <w:sz w:val="28"/>
          <w:szCs w:val="28"/>
        </w:rPr>
        <w:t xml:space="preserve"> тыс. руб., в 20</w:t>
      </w:r>
      <w:r>
        <w:rPr>
          <w:rFonts w:ascii="Times New Roman" w:hAnsi="Times New Roman" w:cs="Times New Roman"/>
          <w:sz w:val="28"/>
          <w:szCs w:val="28"/>
        </w:rPr>
        <w:t>21</w:t>
      </w:r>
      <w:r w:rsidRPr="00C224ED">
        <w:rPr>
          <w:rFonts w:ascii="Times New Roman" w:hAnsi="Times New Roman" w:cs="Times New Roman"/>
          <w:sz w:val="28"/>
          <w:szCs w:val="28"/>
        </w:rPr>
        <w:t xml:space="preserve"> году – </w:t>
      </w:r>
      <w:r>
        <w:rPr>
          <w:rFonts w:ascii="Times New Roman" w:hAnsi="Times New Roman" w:cs="Times New Roman"/>
          <w:sz w:val="28"/>
          <w:szCs w:val="28"/>
        </w:rPr>
        <w:t>6690,4</w:t>
      </w:r>
      <w:r w:rsidRPr="00C224ED">
        <w:rPr>
          <w:rFonts w:ascii="Times New Roman" w:hAnsi="Times New Roman" w:cs="Times New Roman"/>
          <w:sz w:val="28"/>
          <w:szCs w:val="28"/>
        </w:rPr>
        <w:t xml:space="preserve"> тыс. руб..</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Собственные доходы бюджета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спрогнозированы в сумме </w:t>
      </w:r>
      <w:r>
        <w:rPr>
          <w:rFonts w:ascii="Times New Roman" w:hAnsi="Times New Roman" w:cs="Times New Roman"/>
          <w:sz w:val="28"/>
          <w:szCs w:val="28"/>
        </w:rPr>
        <w:t>6416,7</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20 г</w:t>
      </w:r>
      <w:r w:rsidRPr="00C224ED">
        <w:rPr>
          <w:rFonts w:ascii="Times New Roman" w:hAnsi="Times New Roman" w:cs="Times New Roman"/>
          <w:sz w:val="28"/>
          <w:szCs w:val="28"/>
        </w:rPr>
        <w:t xml:space="preserve">од – </w:t>
      </w:r>
      <w:r>
        <w:rPr>
          <w:rFonts w:ascii="Times New Roman" w:hAnsi="Times New Roman" w:cs="Times New Roman"/>
          <w:sz w:val="28"/>
          <w:szCs w:val="28"/>
        </w:rPr>
        <w:t>6479,7</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21</w:t>
      </w:r>
      <w:r w:rsidRPr="00C224ED">
        <w:rPr>
          <w:rFonts w:ascii="Times New Roman" w:hAnsi="Times New Roman" w:cs="Times New Roman"/>
          <w:sz w:val="28"/>
          <w:szCs w:val="28"/>
        </w:rPr>
        <w:t xml:space="preserve"> год – </w:t>
      </w:r>
      <w:r>
        <w:rPr>
          <w:rFonts w:ascii="Times New Roman" w:hAnsi="Times New Roman" w:cs="Times New Roman"/>
          <w:sz w:val="28"/>
          <w:szCs w:val="28"/>
        </w:rPr>
        <w:t>6545,5</w:t>
      </w:r>
      <w:r w:rsidRPr="00C224ED">
        <w:rPr>
          <w:rFonts w:ascii="Times New Roman" w:hAnsi="Times New Roman" w:cs="Times New Roman"/>
          <w:sz w:val="28"/>
          <w:szCs w:val="28"/>
        </w:rPr>
        <w:t xml:space="preserve"> тыс. руб.</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Как и в предыдущем году структурообразующими собственными доходами бюджета остаются налог на доходы физических лиц, налоги на имущество, налоги на совокупный доход.</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Поступление налога на доходы физических лиц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спрогнозирован в сумме </w:t>
      </w:r>
      <w:r>
        <w:rPr>
          <w:rFonts w:ascii="Times New Roman" w:hAnsi="Times New Roman" w:cs="Times New Roman"/>
          <w:sz w:val="28"/>
          <w:szCs w:val="28"/>
        </w:rPr>
        <w:t>80,0</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20</w:t>
      </w:r>
      <w:r w:rsidRPr="00C224ED">
        <w:rPr>
          <w:rFonts w:ascii="Times New Roman" w:hAnsi="Times New Roman" w:cs="Times New Roman"/>
          <w:sz w:val="28"/>
          <w:szCs w:val="28"/>
        </w:rPr>
        <w:t xml:space="preserve"> год – </w:t>
      </w:r>
      <w:r>
        <w:rPr>
          <w:rFonts w:ascii="Times New Roman" w:hAnsi="Times New Roman" w:cs="Times New Roman"/>
          <w:sz w:val="28"/>
          <w:szCs w:val="28"/>
        </w:rPr>
        <w:t>80,0</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21</w:t>
      </w:r>
      <w:r w:rsidRPr="00C224ED">
        <w:rPr>
          <w:rFonts w:ascii="Times New Roman" w:hAnsi="Times New Roman" w:cs="Times New Roman"/>
          <w:sz w:val="28"/>
          <w:szCs w:val="28"/>
        </w:rPr>
        <w:t xml:space="preserve"> год – </w:t>
      </w:r>
      <w:r>
        <w:rPr>
          <w:rFonts w:ascii="Times New Roman" w:hAnsi="Times New Roman" w:cs="Times New Roman"/>
          <w:sz w:val="28"/>
          <w:szCs w:val="28"/>
        </w:rPr>
        <w:t>80,0</w:t>
      </w:r>
      <w:r w:rsidRPr="00C224ED">
        <w:rPr>
          <w:rFonts w:ascii="Times New Roman" w:hAnsi="Times New Roman" w:cs="Times New Roman"/>
          <w:sz w:val="28"/>
          <w:szCs w:val="28"/>
        </w:rPr>
        <w:t xml:space="preserve"> тыс. руб. Доля налога на доходы с физических лиц в общем объеме собственных доходов составляет </w:t>
      </w:r>
      <w:r>
        <w:rPr>
          <w:rFonts w:ascii="Times New Roman" w:hAnsi="Times New Roman" w:cs="Times New Roman"/>
          <w:sz w:val="28"/>
          <w:szCs w:val="28"/>
        </w:rPr>
        <w:t>1,2</w:t>
      </w:r>
      <w:r w:rsidRPr="00C224ED">
        <w:rPr>
          <w:rFonts w:ascii="Times New Roman" w:hAnsi="Times New Roman" w:cs="Times New Roman"/>
          <w:sz w:val="28"/>
          <w:szCs w:val="28"/>
        </w:rPr>
        <w:t>% в 201</w:t>
      </w:r>
      <w:r>
        <w:rPr>
          <w:rFonts w:ascii="Times New Roman" w:hAnsi="Times New Roman" w:cs="Times New Roman"/>
          <w:sz w:val="28"/>
          <w:szCs w:val="28"/>
        </w:rPr>
        <w:t>9</w:t>
      </w:r>
      <w:r w:rsidRPr="00C224ED">
        <w:rPr>
          <w:rFonts w:ascii="Times New Roman" w:hAnsi="Times New Roman" w:cs="Times New Roman"/>
          <w:sz w:val="28"/>
          <w:szCs w:val="28"/>
        </w:rPr>
        <w:t xml:space="preserve"> году и </w:t>
      </w:r>
      <w:r>
        <w:rPr>
          <w:rFonts w:ascii="Times New Roman" w:hAnsi="Times New Roman" w:cs="Times New Roman"/>
          <w:sz w:val="28"/>
          <w:szCs w:val="28"/>
        </w:rPr>
        <w:t>1,2</w:t>
      </w:r>
      <w:r w:rsidRPr="00C224ED">
        <w:rPr>
          <w:rFonts w:ascii="Times New Roman" w:hAnsi="Times New Roman" w:cs="Times New Roman"/>
          <w:sz w:val="28"/>
          <w:szCs w:val="28"/>
        </w:rPr>
        <w:t xml:space="preserve"> % в последующих 20</w:t>
      </w:r>
      <w:r>
        <w:rPr>
          <w:rFonts w:ascii="Times New Roman" w:hAnsi="Times New Roman" w:cs="Times New Roman"/>
          <w:sz w:val="28"/>
          <w:szCs w:val="28"/>
        </w:rPr>
        <w:t>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w:t>
      </w:r>
      <w:r>
        <w:rPr>
          <w:rFonts w:ascii="Times New Roman" w:hAnsi="Times New Roman" w:cs="Times New Roman"/>
          <w:sz w:val="28"/>
          <w:szCs w:val="28"/>
        </w:rPr>
        <w:t>ах</w:t>
      </w:r>
      <w:r w:rsidRPr="00C224ED">
        <w:rPr>
          <w:rFonts w:ascii="Times New Roman" w:hAnsi="Times New Roman" w:cs="Times New Roman"/>
          <w:sz w:val="28"/>
          <w:szCs w:val="28"/>
        </w:rPr>
        <w:t xml:space="preserve">. </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Налог на имущество физических лиц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составил </w:t>
      </w:r>
      <w:r>
        <w:rPr>
          <w:rFonts w:ascii="Times New Roman" w:hAnsi="Times New Roman" w:cs="Times New Roman"/>
          <w:sz w:val="28"/>
          <w:szCs w:val="28"/>
        </w:rPr>
        <w:t>2,2</w:t>
      </w:r>
      <w:r w:rsidRPr="00C224ED">
        <w:rPr>
          <w:rFonts w:ascii="Times New Roman" w:hAnsi="Times New Roman" w:cs="Times New Roman"/>
          <w:sz w:val="28"/>
          <w:szCs w:val="28"/>
        </w:rPr>
        <w:t xml:space="preserve">% и </w:t>
      </w:r>
      <w:r>
        <w:rPr>
          <w:rFonts w:ascii="Times New Roman" w:hAnsi="Times New Roman" w:cs="Times New Roman"/>
          <w:sz w:val="28"/>
          <w:szCs w:val="28"/>
        </w:rPr>
        <w:t>2,2% в 2020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годах к общему объему доходов.</w:t>
      </w:r>
    </w:p>
    <w:p w:rsidR="006428D6" w:rsidRPr="00D62E6E" w:rsidRDefault="006428D6" w:rsidP="00F4627B">
      <w:pPr>
        <w:tabs>
          <w:tab w:val="left" w:pos="1005"/>
        </w:tabs>
        <w:spacing w:after="0" w:line="240" w:lineRule="auto"/>
        <w:ind w:firstLine="709"/>
        <w:jc w:val="both"/>
        <w:rPr>
          <w:rFonts w:ascii="Times New Roman" w:hAnsi="Times New Roman" w:cs="Times New Roman"/>
          <w:sz w:val="28"/>
          <w:szCs w:val="28"/>
        </w:rPr>
      </w:pPr>
      <w:r w:rsidRPr="00D62E6E">
        <w:rPr>
          <w:rFonts w:ascii="Times New Roman" w:hAnsi="Times New Roman" w:cs="Times New Roman"/>
          <w:sz w:val="28"/>
          <w:szCs w:val="28"/>
        </w:rPr>
        <w:t>Налоги на совокупный доход составляют по прогнозу 50,0 тыс. руб. ежегодно или 0,8%  к общему числу собственных доходов.</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D70A6C">
        <w:rPr>
          <w:rFonts w:ascii="Times New Roman" w:hAnsi="Times New Roman" w:cs="Times New Roman"/>
          <w:sz w:val="28"/>
          <w:szCs w:val="28"/>
        </w:rPr>
        <w:t xml:space="preserve">Земельный налог  планируется на </w:t>
      </w:r>
      <w:r>
        <w:rPr>
          <w:rFonts w:ascii="Times New Roman" w:hAnsi="Times New Roman" w:cs="Times New Roman"/>
          <w:sz w:val="28"/>
          <w:szCs w:val="28"/>
        </w:rPr>
        <w:t>2019</w:t>
      </w:r>
      <w:r w:rsidRPr="00D70A6C">
        <w:rPr>
          <w:rFonts w:ascii="Times New Roman" w:hAnsi="Times New Roman" w:cs="Times New Roman"/>
          <w:sz w:val="28"/>
          <w:szCs w:val="28"/>
        </w:rPr>
        <w:t xml:space="preserve"> год </w:t>
      </w:r>
      <w:r>
        <w:rPr>
          <w:rFonts w:ascii="Times New Roman" w:hAnsi="Times New Roman" w:cs="Times New Roman"/>
          <w:sz w:val="28"/>
          <w:szCs w:val="28"/>
        </w:rPr>
        <w:t>5220,1 тыс. руб. и последующие 2020</w:t>
      </w:r>
      <w:r w:rsidRPr="00D70A6C">
        <w:rPr>
          <w:rFonts w:ascii="Times New Roman" w:hAnsi="Times New Roman" w:cs="Times New Roman"/>
          <w:sz w:val="28"/>
          <w:szCs w:val="28"/>
        </w:rPr>
        <w:t xml:space="preserve">год в сумме </w:t>
      </w:r>
      <w:r>
        <w:rPr>
          <w:rFonts w:ascii="Times New Roman" w:hAnsi="Times New Roman" w:cs="Times New Roman"/>
          <w:sz w:val="28"/>
          <w:szCs w:val="28"/>
        </w:rPr>
        <w:t>5249,5</w:t>
      </w:r>
      <w:r w:rsidRPr="00D70A6C">
        <w:rPr>
          <w:rFonts w:ascii="Times New Roman" w:hAnsi="Times New Roman" w:cs="Times New Roman"/>
          <w:sz w:val="28"/>
          <w:szCs w:val="28"/>
        </w:rPr>
        <w:t xml:space="preserve"> тыс. руб. и </w:t>
      </w:r>
      <w:r>
        <w:rPr>
          <w:rFonts w:ascii="Times New Roman" w:hAnsi="Times New Roman" w:cs="Times New Roman"/>
          <w:sz w:val="28"/>
          <w:szCs w:val="28"/>
        </w:rPr>
        <w:t>5278,9</w:t>
      </w:r>
      <w:r w:rsidRPr="00D70A6C">
        <w:rPr>
          <w:rFonts w:ascii="Times New Roman" w:hAnsi="Times New Roman" w:cs="Times New Roman"/>
          <w:sz w:val="28"/>
          <w:szCs w:val="28"/>
        </w:rPr>
        <w:t xml:space="preserve"> тыс. руб., в </w:t>
      </w:r>
      <w:r>
        <w:rPr>
          <w:rFonts w:ascii="Times New Roman" w:hAnsi="Times New Roman" w:cs="Times New Roman"/>
          <w:sz w:val="28"/>
          <w:szCs w:val="28"/>
        </w:rPr>
        <w:t>2021</w:t>
      </w:r>
      <w:r w:rsidRPr="00D70A6C">
        <w:rPr>
          <w:rFonts w:ascii="Times New Roman" w:hAnsi="Times New Roman" w:cs="Times New Roman"/>
          <w:sz w:val="28"/>
          <w:szCs w:val="28"/>
        </w:rPr>
        <w:t xml:space="preserve"> году.Безвозмездные поступления  из бюджетов других уровней включены в проектировки  доходов на 201</w:t>
      </w:r>
      <w:r>
        <w:rPr>
          <w:rFonts w:ascii="Times New Roman" w:hAnsi="Times New Roman" w:cs="Times New Roman"/>
          <w:sz w:val="28"/>
          <w:szCs w:val="28"/>
        </w:rPr>
        <w:t>9</w:t>
      </w:r>
      <w:r w:rsidRPr="00D70A6C">
        <w:rPr>
          <w:rFonts w:ascii="Times New Roman" w:hAnsi="Times New Roman" w:cs="Times New Roman"/>
          <w:sz w:val="28"/>
          <w:szCs w:val="28"/>
        </w:rPr>
        <w:t xml:space="preserve"> -20</w:t>
      </w:r>
      <w:r>
        <w:rPr>
          <w:rFonts w:ascii="Times New Roman" w:hAnsi="Times New Roman" w:cs="Times New Roman"/>
          <w:sz w:val="28"/>
          <w:szCs w:val="28"/>
        </w:rPr>
        <w:t>21</w:t>
      </w:r>
      <w:r w:rsidRPr="00D70A6C">
        <w:rPr>
          <w:rFonts w:ascii="Times New Roman" w:hAnsi="Times New Roman" w:cs="Times New Roman"/>
          <w:sz w:val="28"/>
          <w:szCs w:val="28"/>
        </w:rPr>
        <w:t xml:space="preserve"> годы в объемах, определенных проектом Закона Тульской области  «О бюджете Тульской области </w:t>
      </w:r>
      <w:r w:rsidRPr="00C224ED">
        <w:rPr>
          <w:rFonts w:ascii="Times New Roman" w:hAnsi="Times New Roman" w:cs="Times New Roman"/>
          <w:sz w:val="28"/>
          <w:szCs w:val="28"/>
        </w:rPr>
        <w:t>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годи плановый период 20</w:t>
      </w:r>
      <w:r>
        <w:rPr>
          <w:rFonts w:ascii="Times New Roman" w:hAnsi="Times New Roman" w:cs="Times New Roman"/>
          <w:sz w:val="28"/>
          <w:szCs w:val="28"/>
        </w:rPr>
        <w:t>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годов» и формируют доходы бюджета муниципального образования Южно – Одоевское Одоевского района в объеме </w:t>
      </w:r>
      <w:r>
        <w:rPr>
          <w:rFonts w:ascii="Times New Roman" w:hAnsi="Times New Roman" w:cs="Times New Roman"/>
          <w:sz w:val="28"/>
          <w:szCs w:val="28"/>
        </w:rPr>
        <w:t>16,2</w:t>
      </w:r>
      <w:r w:rsidRPr="00C224ED">
        <w:rPr>
          <w:rFonts w:ascii="Times New Roman" w:hAnsi="Times New Roman" w:cs="Times New Roman"/>
          <w:sz w:val="28"/>
          <w:szCs w:val="28"/>
        </w:rPr>
        <w:t>%- 201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в 20</w:t>
      </w:r>
      <w:r>
        <w:rPr>
          <w:rFonts w:ascii="Times New Roman" w:hAnsi="Times New Roman" w:cs="Times New Roman"/>
          <w:sz w:val="28"/>
          <w:szCs w:val="28"/>
        </w:rPr>
        <w:t>20</w:t>
      </w:r>
      <w:r w:rsidRPr="00C224ED">
        <w:rPr>
          <w:rFonts w:ascii="Times New Roman" w:hAnsi="Times New Roman" w:cs="Times New Roman"/>
          <w:sz w:val="28"/>
          <w:szCs w:val="28"/>
        </w:rPr>
        <w:t xml:space="preserve"> году </w:t>
      </w:r>
      <w:r>
        <w:rPr>
          <w:rFonts w:ascii="Times New Roman" w:hAnsi="Times New Roman" w:cs="Times New Roman"/>
          <w:sz w:val="28"/>
          <w:szCs w:val="28"/>
        </w:rPr>
        <w:t>16,3</w:t>
      </w:r>
      <w:r w:rsidRPr="00C224ED">
        <w:rPr>
          <w:rFonts w:ascii="Times New Roman" w:hAnsi="Times New Roman" w:cs="Times New Roman"/>
          <w:sz w:val="28"/>
          <w:szCs w:val="28"/>
        </w:rPr>
        <w:t xml:space="preserve">% и </w:t>
      </w:r>
      <w:r>
        <w:rPr>
          <w:rFonts w:ascii="Times New Roman" w:hAnsi="Times New Roman" w:cs="Times New Roman"/>
          <w:sz w:val="28"/>
          <w:szCs w:val="28"/>
        </w:rPr>
        <w:t>16,6</w:t>
      </w:r>
      <w:r w:rsidRPr="00C224ED">
        <w:rPr>
          <w:rFonts w:ascii="Times New Roman" w:hAnsi="Times New Roman" w:cs="Times New Roman"/>
          <w:sz w:val="28"/>
          <w:szCs w:val="28"/>
        </w:rPr>
        <w:t>% в 20</w:t>
      </w:r>
      <w:r>
        <w:rPr>
          <w:rFonts w:ascii="Times New Roman" w:hAnsi="Times New Roman" w:cs="Times New Roman"/>
          <w:sz w:val="28"/>
          <w:szCs w:val="28"/>
        </w:rPr>
        <w:t>21</w:t>
      </w:r>
      <w:r w:rsidRPr="00C224ED">
        <w:rPr>
          <w:rFonts w:ascii="Times New Roman" w:hAnsi="Times New Roman" w:cs="Times New Roman"/>
          <w:sz w:val="28"/>
          <w:szCs w:val="28"/>
        </w:rPr>
        <w:t xml:space="preserve"> году. Как видно из этих показателей, значимость от финансовой помощи из бюджета области и муниципального образования Одоевский район остается значительной.</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Из общего объема безвозмездных поступлений дотации на 20</w:t>
      </w:r>
      <w:r>
        <w:rPr>
          <w:rFonts w:ascii="Times New Roman" w:hAnsi="Times New Roman" w:cs="Times New Roman"/>
          <w:sz w:val="28"/>
          <w:szCs w:val="28"/>
        </w:rPr>
        <w:t>19</w:t>
      </w:r>
      <w:r w:rsidRPr="00C224ED">
        <w:rPr>
          <w:rFonts w:ascii="Times New Roman" w:hAnsi="Times New Roman" w:cs="Times New Roman"/>
          <w:sz w:val="28"/>
          <w:szCs w:val="28"/>
        </w:rPr>
        <w:t xml:space="preserve"> год планируются в объеме </w:t>
      </w:r>
      <w:r>
        <w:rPr>
          <w:rFonts w:ascii="Times New Roman" w:hAnsi="Times New Roman" w:cs="Times New Roman"/>
          <w:sz w:val="28"/>
          <w:szCs w:val="28"/>
        </w:rPr>
        <w:t>851,2</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 xml:space="preserve">20 </w:t>
      </w:r>
      <w:r w:rsidRPr="00C224ED">
        <w:rPr>
          <w:rFonts w:ascii="Times New Roman" w:hAnsi="Times New Roman" w:cs="Times New Roman"/>
          <w:sz w:val="28"/>
          <w:szCs w:val="28"/>
        </w:rPr>
        <w:t xml:space="preserve">год – </w:t>
      </w:r>
      <w:r>
        <w:rPr>
          <w:rFonts w:ascii="Times New Roman" w:hAnsi="Times New Roman" w:cs="Times New Roman"/>
          <w:sz w:val="28"/>
          <w:szCs w:val="28"/>
        </w:rPr>
        <w:t>869,3</w:t>
      </w:r>
      <w:r w:rsidRPr="00C224ED">
        <w:rPr>
          <w:rFonts w:ascii="Times New Roman" w:hAnsi="Times New Roman" w:cs="Times New Roman"/>
          <w:sz w:val="28"/>
          <w:szCs w:val="28"/>
        </w:rPr>
        <w:t xml:space="preserve"> тыс. руб. и </w:t>
      </w:r>
      <w:r>
        <w:rPr>
          <w:rFonts w:ascii="Times New Roman" w:hAnsi="Times New Roman" w:cs="Times New Roman"/>
          <w:sz w:val="28"/>
          <w:szCs w:val="28"/>
        </w:rPr>
        <w:t>889,1</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21</w:t>
      </w:r>
      <w:r w:rsidRPr="00C224ED">
        <w:rPr>
          <w:rFonts w:ascii="Times New Roman" w:hAnsi="Times New Roman" w:cs="Times New Roman"/>
          <w:sz w:val="28"/>
          <w:szCs w:val="28"/>
        </w:rPr>
        <w:t xml:space="preserve"> год. Субвенции на осуществление полномочий по первичному воинскому учету, где отсутствуют военные комиссариаты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запланированы в сумме </w:t>
      </w:r>
      <w:r>
        <w:rPr>
          <w:rFonts w:ascii="Times New Roman" w:hAnsi="Times New Roman" w:cs="Times New Roman"/>
          <w:sz w:val="28"/>
          <w:szCs w:val="28"/>
        </w:rPr>
        <w:t>138,7</w:t>
      </w:r>
      <w:r w:rsidRPr="00C224ED">
        <w:rPr>
          <w:rFonts w:ascii="Times New Roman" w:hAnsi="Times New Roman" w:cs="Times New Roman"/>
          <w:sz w:val="28"/>
          <w:szCs w:val="28"/>
        </w:rPr>
        <w:t xml:space="preserve"> тыс. руб., на 201</w:t>
      </w:r>
      <w:r>
        <w:rPr>
          <w:rFonts w:ascii="Times New Roman" w:hAnsi="Times New Roman" w:cs="Times New Roman"/>
          <w:sz w:val="28"/>
          <w:szCs w:val="28"/>
        </w:rPr>
        <w:t>9 год 140,1 тыс. руб.</w:t>
      </w:r>
      <w:r w:rsidRPr="00C224ED">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C224ED">
        <w:rPr>
          <w:rFonts w:ascii="Times New Roman" w:hAnsi="Times New Roman" w:cs="Times New Roman"/>
          <w:sz w:val="28"/>
          <w:szCs w:val="28"/>
        </w:rPr>
        <w:t>20</w:t>
      </w:r>
      <w:r>
        <w:rPr>
          <w:rFonts w:ascii="Times New Roman" w:hAnsi="Times New Roman" w:cs="Times New Roman"/>
          <w:sz w:val="28"/>
          <w:szCs w:val="28"/>
        </w:rPr>
        <w:t>21</w:t>
      </w:r>
      <w:r w:rsidRPr="00C224ED">
        <w:rPr>
          <w:rFonts w:ascii="Times New Roman" w:hAnsi="Times New Roman" w:cs="Times New Roman"/>
          <w:sz w:val="28"/>
          <w:szCs w:val="28"/>
        </w:rPr>
        <w:t xml:space="preserve"> год </w:t>
      </w:r>
      <w:r>
        <w:rPr>
          <w:rFonts w:ascii="Times New Roman" w:hAnsi="Times New Roman" w:cs="Times New Roman"/>
          <w:sz w:val="28"/>
          <w:szCs w:val="28"/>
        </w:rPr>
        <w:t xml:space="preserve"> 144,9 тыс. руб., иные межбюджетные трансферты составляют 70,0 тыс. руб. на 2019 год, 72,9 тыс. руб. и 75,7 тыс. руб. соответственно 2020 и 2021 года..</w:t>
      </w:r>
    </w:p>
    <w:p w:rsidR="006428D6" w:rsidRPr="00C224ED" w:rsidRDefault="006428D6" w:rsidP="00F4627B">
      <w:pPr>
        <w:tabs>
          <w:tab w:val="left" w:pos="1005"/>
        </w:tabs>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6428D6" w:rsidRPr="00C224ED" w:rsidRDefault="006428D6" w:rsidP="00F4627B">
      <w:pPr>
        <w:numPr>
          <w:ilvl w:val="0"/>
          <w:numId w:val="3"/>
        </w:numPr>
        <w:tabs>
          <w:tab w:val="left" w:pos="1005"/>
        </w:tabs>
        <w:spacing w:after="0" w:line="240" w:lineRule="auto"/>
        <w:ind w:left="0" w:firstLine="709"/>
        <w:jc w:val="both"/>
        <w:rPr>
          <w:rFonts w:ascii="Times New Roman" w:hAnsi="Times New Roman" w:cs="Times New Roman"/>
          <w:sz w:val="28"/>
          <w:szCs w:val="28"/>
        </w:rPr>
      </w:pPr>
      <w:r w:rsidRPr="00EF350A">
        <w:rPr>
          <w:rFonts w:ascii="Times New Roman" w:hAnsi="Times New Roman" w:cs="Times New Roman"/>
          <w:b/>
          <w:bCs/>
          <w:sz w:val="28"/>
          <w:szCs w:val="28"/>
        </w:rPr>
        <w:t>Расходы</w:t>
      </w:r>
      <w:r w:rsidRPr="00C224ED">
        <w:rPr>
          <w:rFonts w:ascii="Times New Roman" w:hAnsi="Times New Roman" w:cs="Times New Roman"/>
          <w:sz w:val="28"/>
          <w:szCs w:val="28"/>
        </w:rPr>
        <w:t xml:space="preserve"> бюджета муниципального образования Южно – Одоевское Одоевского района  определены в объеме </w:t>
      </w:r>
      <w:r>
        <w:rPr>
          <w:rFonts w:ascii="Times New Roman" w:hAnsi="Times New Roman" w:cs="Times New Roman"/>
          <w:sz w:val="28"/>
          <w:szCs w:val="28"/>
        </w:rPr>
        <w:t>6555,4 тыс. руб. в 2019</w:t>
      </w:r>
      <w:r w:rsidRPr="00C224ED">
        <w:rPr>
          <w:rFonts w:ascii="Times New Roman" w:hAnsi="Times New Roman" w:cs="Times New Roman"/>
          <w:sz w:val="28"/>
          <w:szCs w:val="28"/>
        </w:rPr>
        <w:t xml:space="preserve"> году, </w:t>
      </w:r>
      <w:r>
        <w:rPr>
          <w:rFonts w:ascii="Times New Roman" w:hAnsi="Times New Roman" w:cs="Times New Roman"/>
          <w:sz w:val="28"/>
          <w:szCs w:val="28"/>
        </w:rPr>
        <w:t>6619,8</w:t>
      </w:r>
      <w:r w:rsidRPr="00C224ED">
        <w:rPr>
          <w:rFonts w:ascii="Times New Roman" w:hAnsi="Times New Roman" w:cs="Times New Roman"/>
          <w:sz w:val="28"/>
          <w:szCs w:val="28"/>
        </w:rPr>
        <w:t xml:space="preserve"> тыс. руб. в 20</w:t>
      </w:r>
      <w:r>
        <w:rPr>
          <w:rFonts w:ascii="Times New Roman" w:hAnsi="Times New Roman" w:cs="Times New Roman"/>
          <w:sz w:val="28"/>
          <w:szCs w:val="28"/>
        </w:rPr>
        <w:t>20</w:t>
      </w:r>
      <w:r w:rsidRPr="00C224ED">
        <w:rPr>
          <w:rFonts w:ascii="Times New Roman" w:hAnsi="Times New Roman" w:cs="Times New Roman"/>
          <w:sz w:val="28"/>
          <w:szCs w:val="28"/>
        </w:rPr>
        <w:t xml:space="preserve"> году и </w:t>
      </w:r>
      <w:r>
        <w:rPr>
          <w:rFonts w:ascii="Times New Roman" w:hAnsi="Times New Roman" w:cs="Times New Roman"/>
          <w:sz w:val="28"/>
          <w:szCs w:val="28"/>
        </w:rPr>
        <w:t>6690,4</w:t>
      </w:r>
      <w:r w:rsidRPr="00C224ED">
        <w:rPr>
          <w:rFonts w:ascii="Times New Roman" w:hAnsi="Times New Roman" w:cs="Times New Roman"/>
          <w:sz w:val="28"/>
          <w:szCs w:val="28"/>
        </w:rPr>
        <w:t xml:space="preserve"> тыс. руб. в 20</w:t>
      </w:r>
      <w:r>
        <w:rPr>
          <w:rFonts w:ascii="Times New Roman" w:hAnsi="Times New Roman" w:cs="Times New Roman"/>
          <w:sz w:val="28"/>
          <w:szCs w:val="28"/>
        </w:rPr>
        <w:t>21</w:t>
      </w:r>
      <w:r w:rsidRPr="00C224ED">
        <w:rPr>
          <w:rFonts w:ascii="Times New Roman" w:hAnsi="Times New Roman" w:cs="Times New Roman"/>
          <w:sz w:val="28"/>
          <w:szCs w:val="28"/>
        </w:rPr>
        <w:t xml:space="preserve"> году. По разделу 01 «Общегосударственные вопросы» включая</w:t>
      </w:r>
      <w:r>
        <w:rPr>
          <w:rFonts w:ascii="Times New Roman" w:hAnsi="Times New Roman" w:cs="Times New Roman"/>
          <w:sz w:val="28"/>
          <w:szCs w:val="28"/>
        </w:rPr>
        <w:t xml:space="preserve"> проведение выборов,</w:t>
      </w:r>
      <w:r w:rsidRPr="00C224ED">
        <w:rPr>
          <w:rFonts w:ascii="Times New Roman" w:hAnsi="Times New Roman" w:cs="Times New Roman"/>
          <w:sz w:val="28"/>
          <w:szCs w:val="28"/>
        </w:rPr>
        <w:t xml:space="preserve"> резервный фонд предусматриваются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в сумме</w:t>
      </w:r>
      <w:r>
        <w:rPr>
          <w:rFonts w:ascii="Times New Roman" w:hAnsi="Times New Roman" w:cs="Times New Roman"/>
          <w:sz w:val="28"/>
          <w:szCs w:val="28"/>
        </w:rPr>
        <w:t xml:space="preserve"> 3557,1</w:t>
      </w:r>
      <w:r w:rsidRPr="00C224ED">
        <w:rPr>
          <w:rFonts w:ascii="Times New Roman" w:hAnsi="Times New Roman" w:cs="Times New Roman"/>
          <w:sz w:val="28"/>
          <w:szCs w:val="28"/>
        </w:rPr>
        <w:t xml:space="preserve"> тыс. руб. или </w:t>
      </w:r>
      <w:r>
        <w:rPr>
          <w:rFonts w:ascii="Times New Roman" w:hAnsi="Times New Roman" w:cs="Times New Roman"/>
          <w:sz w:val="28"/>
          <w:szCs w:val="28"/>
        </w:rPr>
        <w:t>54,3</w:t>
      </w:r>
      <w:r w:rsidRPr="00C224ED">
        <w:rPr>
          <w:rFonts w:ascii="Times New Roman" w:hAnsi="Times New Roman" w:cs="Times New Roman"/>
          <w:sz w:val="28"/>
          <w:szCs w:val="28"/>
        </w:rPr>
        <w:t>% к общему объему расходов. Доля расходов на содержание аппарата управления в общей сумме налоговых и неналоговых доходов ( за исключением доходов от продажи земельных участков и реализации имущества) составляет</w:t>
      </w:r>
      <w:r>
        <w:rPr>
          <w:rFonts w:ascii="Times New Roman" w:hAnsi="Times New Roman" w:cs="Times New Roman"/>
          <w:sz w:val="28"/>
          <w:szCs w:val="28"/>
        </w:rPr>
        <w:t xml:space="preserve"> 60,1</w:t>
      </w:r>
      <w:r w:rsidRPr="00C224ED">
        <w:rPr>
          <w:rFonts w:ascii="Times New Roman" w:hAnsi="Times New Roman" w:cs="Times New Roman"/>
          <w:sz w:val="28"/>
          <w:szCs w:val="28"/>
        </w:rPr>
        <w:t>%. На 20</w:t>
      </w:r>
      <w:r>
        <w:rPr>
          <w:rFonts w:ascii="Times New Roman" w:hAnsi="Times New Roman" w:cs="Times New Roman"/>
          <w:sz w:val="28"/>
          <w:szCs w:val="28"/>
        </w:rPr>
        <w:t>20</w:t>
      </w:r>
      <w:r w:rsidRPr="00C224ED">
        <w:rPr>
          <w:rFonts w:ascii="Times New Roman" w:hAnsi="Times New Roman" w:cs="Times New Roman"/>
          <w:sz w:val="28"/>
          <w:szCs w:val="28"/>
        </w:rPr>
        <w:t xml:space="preserve"> год в сумме</w:t>
      </w:r>
      <w:r>
        <w:rPr>
          <w:rFonts w:ascii="Times New Roman" w:hAnsi="Times New Roman" w:cs="Times New Roman"/>
          <w:sz w:val="28"/>
          <w:szCs w:val="28"/>
        </w:rPr>
        <w:t xml:space="preserve"> 3382,3</w:t>
      </w:r>
      <w:r w:rsidRPr="00C224ED">
        <w:rPr>
          <w:rFonts w:ascii="Times New Roman" w:hAnsi="Times New Roman" w:cs="Times New Roman"/>
          <w:sz w:val="28"/>
          <w:szCs w:val="28"/>
        </w:rPr>
        <w:t xml:space="preserve"> тыс. руб., или </w:t>
      </w:r>
      <w:r>
        <w:rPr>
          <w:rFonts w:ascii="Times New Roman" w:hAnsi="Times New Roman" w:cs="Times New Roman"/>
          <w:sz w:val="28"/>
          <w:szCs w:val="28"/>
        </w:rPr>
        <w:t>51,1</w:t>
      </w:r>
      <w:r w:rsidRPr="00C224ED">
        <w:rPr>
          <w:rFonts w:ascii="Times New Roman" w:hAnsi="Times New Roman" w:cs="Times New Roman"/>
          <w:sz w:val="28"/>
          <w:szCs w:val="28"/>
        </w:rPr>
        <w:t xml:space="preserve">%,  на </w:t>
      </w:r>
      <w:r>
        <w:rPr>
          <w:rFonts w:ascii="Times New Roman" w:hAnsi="Times New Roman" w:cs="Times New Roman"/>
          <w:sz w:val="28"/>
          <w:szCs w:val="28"/>
        </w:rPr>
        <w:t>2021</w:t>
      </w:r>
      <w:r w:rsidRPr="00C224ED">
        <w:rPr>
          <w:rFonts w:ascii="Times New Roman" w:hAnsi="Times New Roman" w:cs="Times New Roman"/>
          <w:sz w:val="28"/>
          <w:szCs w:val="28"/>
        </w:rPr>
        <w:t xml:space="preserve"> год в сумме </w:t>
      </w:r>
      <w:r>
        <w:rPr>
          <w:rFonts w:ascii="Times New Roman" w:hAnsi="Times New Roman" w:cs="Times New Roman"/>
          <w:sz w:val="28"/>
          <w:szCs w:val="28"/>
        </w:rPr>
        <w:t>3498,8</w:t>
      </w:r>
      <w:r w:rsidRPr="00C224ED">
        <w:rPr>
          <w:rFonts w:ascii="Times New Roman" w:hAnsi="Times New Roman" w:cs="Times New Roman"/>
          <w:sz w:val="28"/>
          <w:szCs w:val="28"/>
        </w:rPr>
        <w:t xml:space="preserve"> тыс. руб. или </w:t>
      </w:r>
      <w:r>
        <w:rPr>
          <w:rFonts w:ascii="Times New Roman" w:hAnsi="Times New Roman" w:cs="Times New Roman"/>
          <w:sz w:val="28"/>
          <w:szCs w:val="28"/>
        </w:rPr>
        <w:t>52,3</w:t>
      </w:r>
      <w:r w:rsidRPr="00C224ED">
        <w:rPr>
          <w:rFonts w:ascii="Times New Roman" w:hAnsi="Times New Roman" w:cs="Times New Roman"/>
          <w:sz w:val="28"/>
          <w:szCs w:val="28"/>
        </w:rPr>
        <w:t>%. В общей сумме расходов  по данному разделу оплата труда и начисления составляют в 201</w:t>
      </w:r>
      <w:r>
        <w:rPr>
          <w:rFonts w:ascii="Times New Roman" w:hAnsi="Times New Roman" w:cs="Times New Roman"/>
          <w:sz w:val="28"/>
          <w:szCs w:val="28"/>
        </w:rPr>
        <w:t>9</w:t>
      </w:r>
      <w:r w:rsidRPr="00C224ED">
        <w:rPr>
          <w:rFonts w:ascii="Times New Roman" w:hAnsi="Times New Roman" w:cs="Times New Roman"/>
          <w:sz w:val="28"/>
          <w:szCs w:val="28"/>
        </w:rPr>
        <w:t xml:space="preserve"> году – </w:t>
      </w:r>
      <w:r>
        <w:rPr>
          <w:rFonts w:ascii="Times New Roman" w:hAnsi="Times New Roman" w:cs="Times New Roman"/>
          <w:sz w:val="28"/>
          <w:szCs w:val="28"/>
        </w:rPr>
        <w:t>2734,2 тыс. руб., в 2020</w:t>
      </w:r>
      <w:r w:rsidRPr="00C224ED">
        <w:rPr>
          <w:rFonts w:ascii="Times New Roman" w:hAnsi="Times New Roman" w:cs="Times New Roman"/>
          <w:sz w:val="28"/>
          <w:szCs w:val="28"/>
        </w:rPr>
        <w:t xml:space="preserve"> году -</w:t>
      </w:r>
      <w:r>
        <w:rPr>
          <w:rFonts w:ascii="Times New Roman" w:hAnsi="Times New Roman" w:cs="Times New Roman"/>
          <w:sz w:val="28"/>
          <w:szCs w:val="28"/>
        </w:rPr>
        <w:t>2843,6</w:t>
      </w:r>
      <w:r w:rsidRPr="00C224ED">
        <w:rPr>
          <w:rFonts w:ascii="Times New Roman" w:hAnsi="Times New Roman" w:cs="Times New Roman"/>
          <w:sz w:val="28"/>
          <w:szCs w:val="28"/>
        </w:rPr>
        <w:t xml:space="preserve"> тыс. руб., в 20</w:t>
      </w:r>
      <w:r>
        <w:rPr>
          <w:rFonts w:ascii="Times New Roman" w:hAnsi="Times New Roman" w:cs="Times New Roman"/>
          <w:sz w:val="28"/>
          <w:szCs w:val="28"/>
        </w:rPr>
        <w:t>21</w:t>
      </w:r>
      <w:r w:rsidRPr="00C224ED">
        <w:rPr>
          <w:rFonts w:ascii="Times New Roman" w:hAnsi="Times New Roman" w:cs="Times New Roman"/>
          <w:sz w:val="28"/>
          <w:szCs w:val="28"/>
        </w:rPr>
        <w:t xml:space="preserve"> году – </w:t>
      </w:r>
      <w:r>
        <w:rPr>
          <w:rFonts w:ascii="Times New Roman" w:hAnsi="Times New Roman" w:cs="Times New Roman"/>
          <w:sz w:val="28"/>
          <w:szCs w:val="28"/>
        </w:rPr>
        <w:t>2957,4</w:t>
      </w:r>
      <w:r w:rsidRPr="00C224ED">
        <w:rPr>
          <w:rFonts w:ascii="Times New Roman" w:hAnsi="Times New Roman" w:cs="Times New Roman"/>
          <w:sz w:val="28"/>
          <w:szCs w:val="28"/>
        </w:rPr>
        <w:t xml:space="preserve"> тыс. руб.</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 xml:space="preserve">Разделом  02 «Национальная оборона» предусмотрены расходы на содержание ВУС в муниципальном образовании Южно – Одоевское Одоевского района в </w:t>
      </w:r>
      <w:r>
        <w:rPr>
          <w:rFonts w:ascii="Times New Roman" w:hAnsi="Times New Roman" w:cs="Times New Roman"/>
          <w:sz w:val="28"/>
          <w:szCs w:val="28"/>
        </w:rPr>
        <w:t>2019</w:t>
      </w:r>
      <w:r w:rsidRPr="00C224ED">
        <w:rPr>
          <w:rFonts w:ascii="Times New Roman" w:hAnsi="Times New Roman" w:cs="Times New Roman"/>
          <w:sz w:val="28"/>
          <w:szCs w:val="28"/>
        </w:rPr>
        <w:t xml:space="preserve"> г.- </w:t>
      </w:r>
      <w:r>
        <w:rPr>
          <w:rFonts w:ascii="Times New Roman" w:hAnsi="Times New Roman" w:cs="Times New Roman"/>
          <w:sz w:val="28"/>
          <w:szCs w:val="28"/>
        </w:rPr>
        <w:t>138,7</w:t>
      </w:r>
      <w:r w:rsidRPr="00C224ED">
        <w:rPr>
          <w:rFonts w:ascii="Times New Roman" w:hAnsi="Times New Roman" w:cs="Times New Roman"/>
          <w:sz w:val="28"/>
          <w:szCs w:val="28"/>
        </w:rPr>
        <w:t xml:space="preserve"> тыс. руб.</w:t>
      </w:r>
      <w:r>
        <w:rPr>
          <w:rFonts w:ascii="Times New Roman" w:hAnsi="Times New Roman" w:cs="Times New Roman"/>
          <w:sz w:val="28"/>
          <w:szCs w:val="28"/>
        </w:rPr>
        <w:t>, 140,1 тыс. руб. на 2020 год и на 2021 год составляет 144,9 тыс. руб.</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Разделом  03 « Национальная безопасность и правоохранительная деятельность»  предусмотрены расходы на</w:t>
      </w:r>
      <w:r>
        <w:rPr>
          <w:rFonts w:ascii="Times New Roman" w:hAnsi="Times New Roman" w:cs="Times New Roman"/>
          <w:sz w:val="28"/>
          <w:szCs w:val="28"/>
        </w:rPr>
        <w:t xml:space="preserve"> ГО ЧС, пожарную безопасность в сумме 39,0</w:t>
      </w:r>
      <w:r w:rsidRPr="00C224ED">
        <w:rPr>
          <w:rFonts w:ascii="Times New Roman" w:hAnsi="Times New Roman" w:cs="Times New Roman"/>
          <w:sz w:val="28"/>
          <w:szCs w:val="28"/>
        </w:rPr>
        <w:t xml:space="preserve"> тыс. руб. </w:t>
      </w:r>
      <w:r>
        <w:rPr>
          <w:rFonts w:ascii="Times New Roman" w:hAnsi="Times New Roman" w:cs="Times New Roman"/>
          <w:sz w:val="28"/>
          <w:szCs w:val="28"/>
        </w:rPr>
        <w:t xml:space="preserve">в 2019 году </w:t>
      </w:r>
      <w:r w:rsidRPr="00C224ED">
        <w:rPr>
          <w:rFonts w:ascii="Times New Roman" w:hAnsi="Times New Roman" w:cs="Times New Roman"/>
          <w:sz w:val="28"/>
          <w:szCs w:val="28"/>
        </w:rPr>
        <w:t xml:space="preserve">и </w:t>
      </w:r>
      <w:r>
        <w:rPr>
          <w:rFonts w:ascii="Times New Roman" w:hAnsi="Times New Roman" w:cs="Times New Roman"/>
          <w:sz w:val="28"/>
          <w:szCs w:val="28"/>
        </w:rPr>
        <w:t>55,0 тыс. руб. на 2020 год</w:t>
      </w:r>
      <w:r w:rsidRPr="00C224ED">
        <w:rPr>
          <w:rFonts w:ascii="Times New Roman" w:hAnsi="Times New Roman" w:cs="Times New Roman"/>
          <w:sz w:val="28"/>
          <w:szCs w:val="28"/>
        </w:rPr>
        <w:t>.</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В разделе 05 «Жилищно – коммунальное хозяйство» запланированы расходы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w:t>
      </w:r>
      <w:r>
        <w:rPr>
          <w:rFonts w:ascii="Times New Roman" w:hAnsi="Times New Roman" w:cs="Times New Roman"/>
          <w:sz w:val="28"/>
          <w:szCs w:val="28"/>
        </w:rPr>
        <w:t>607,3</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20</w:t>
      </w:r>
      <w:r w:rsidRPr="00C224ED">
        <w:rPr>
          <w:rFonts w:ascii="Times New Roman" w:hAnsi="Times New Roman" w:cs="Times New Roman"/>
          <w:sz w:val="28"/>
          <w:szCs w:val="28"/>
        </w:rPr>
        <w:t xml:space="preserve"> год в сумме </w:t>
      </w:r>
      <w:r>
        <w:rPr>
          <w:rFonts w:ascii="Times New Roman" w:hAnsi="Times New Roman" w:cs="Times New Roman"/>
          <w:sz w:val="28"/>
          <w:szCs w:val="28"/>
        </w:rPr>
        <w:t>751,3</w:t>
      </w:r>
      <w:r w:rsidRPr="00C224ED">
        <w:rPr>
          <w:rFonts w:ascii="Times New Roman" w:hAnsi="Times New Roman" w:cs="Times New Roman"/>
          <w:sz w:val="28"/>
          <w:szCs w:val="28"/>
        </w:rPr>
        <w:t xml:space="preserve"> тыс. руб.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 в сумме </w:t>
      </w:r>
      <w:r>
        <w:rPr>
          <w:rFonts w:ascii="Times New Roman" w:hAnsi="Times New Roman" w:cs="Times New Roman"/>
          <w:sz w:val="28"/>
          <w:szCs w:val="28"/>
        </w:rPr>
        <w:t>537,0</w:t>
      </w:r>
      <w:r w:rsidRPr="00C224ED">
        <w:rPr>
          <w:rFonts w:ascii="Times New Roman" w:hAnsi="Times New Roman" w:cs="Times New Roman"/>
          <w:sz w:val="28"/>
          <w:szCs w:val="28"/>
        </w:rPr>
        <w:t xml:space="preserve"> тыс. руб. В данном разделе предусмотрены расходы в 201</w:t>
      </w:r>
      <w:r>
        <w:rPr>
          <w:rFonts w:ascii="Times New Roman" w:hAnsi="Times New Roman" w:cs="Times New Roman"/>
          <w:sz w:val="28"/>
          <w:szCs w:val="28"/>
        </w:rPr>
        <w:t>9</w:t>
      </w:r>
      <w:r w:rsidRPr="00C224ED">
        <w:rPr>
          <w:rFonts w:ascii="Times New Roman" w:hAnsi="Times New Roman" w:cs="Times New Roman"/>
          <w:sz w:val="28"/>
          <w:szCs w:val="28"/>
        </w:rPr>
        <w:t xml:space="preserve"> году на:</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Услуги по уличному освещению -</w:t>
      </w:r>
      <w:r>
        <w:rPr>
          <w:rFonts w:ascii="Times New Roman" w:hAnsi="Times New Roman" w:cs="Times New Roman"/>
          <w:sz w:val="28"/>
          <w:szCs w:val="28"/>
        </w:rPr>
        <w:t>8</w:t>
      </w:r>
      <w:r w:rsidRPr="00C224ED">
        <w:rPr>
          <w:rFonts w:ascii="Times New Roman" w:hAnsi="Times New Roman" w:cs="Times New Roman"/>
          <w:sz w:val="28"/>
          <w:szCs w:val="28"/>
        </w:rPr>
        <w:t xml:space="preserve">0,0 тыс. руб., прочее благоустройство территории муниципального образования на сумму </w:t>
      </w:r>
      <w:r>
        <w:rPr>
          <w:rFonts w:ascii="Times New Roman" w:hAnsi="Times New Roman" w:cs="Times New Roman"/>
          <w:sz w:val="28"/>
          <w:szCs w:val="28"/>
        </w:rPr>
        <w:t>714,7</w:t>
      </w:r>
      <w:r w:rsidRPr="00C224ED">
        <w:rPr>
          <w:rFonts w:ascii="Times New Roman" w:hAnsi="Times New Roman" w:cs="Times New Roman"/>
          <w:sz w:val="28"/>
          <w:szCs w:val="28"/>
        </w:rPr>
        <w:t xml:space="preserve"> тыс. руб.</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 xml:space="preserve">По разделу 08 «Культура» запланированы средства на финансирование МКУК «Стрелецкий культурно – досуговый центр» муниципального образования Южно – Одоевское Одоевского района в сумме </w:t>
      </w:r>
      <w:r>
        <w:rPr>
          <w:rFonts w:ascii="Times New Roman" w:hAnsi="Times New Roman" w:cs="Times New Roman"/>
          <w:sz w:val="28"/>
          <w:szCs w:val="28"/>
        </w:rPr>
        <w:t xml:space="preserve">2024,5 тыс. руб. на 2019 </w:t>
      </w:r>
      <w:r w:rsidRPr="00C224ED">
        <w:rPr>
          <w:rFonts w:ascii="Times New Roman" w:hAnsi="Times New Roman" w:cs="Times New Roman"/>
          <w:sz w:val="28"/>
          <w:szCs w:val="28"/>
        </w:rPr>
        <w:t xml:space="preserve">год, что составляет </w:t>
      </w:r>
      <w:r>
        <w:rPr>
          <w:rFonts w:ascii="Times New Roman" w:hAnsi="Times New Roman" w:cs="Times New Roman"/>
          <w:sz w:val="28"/>
          <w:szCs w:val="28"/>
        </w:rPr>
        <w:t>30,9</w:t>
      </w:r>
      <w:r w:rsidRPr="00C224ED">
        <w:rPr>
          <w:rFonts w:ascii="Times New Roman" w:hAnsi="Times New Roman" w:cs="Times New Roman"/>
          <w:sz w:val="28"/>
          <w:szCs w:val="28"/>
        </w:rPr>
        <w:t>% от общего числа расходов, на 20</w:t>
      </w:r>
      <w:r>
        <w:rPr>
          <w:rFonts w:ascii="Times New Roman" w:hAnsi="Times New Roman" w:cs="Times New Roman"/>
          <w:sz w:val="28"/>
          <w:szCs w:val="28"/>
        </w:rPr>
        <w:t>20</w:t>
      </w:r>
      <w:r w:rsidRPr="00C224ED">
        <w:rPr>
          <w:rFonts w:ascii="Times New Roman" w:hAnsi="Times New Roman" w:cs="Times New Roman"/>
          <w:sz w:val="28"/>
          <w:szCs w:val="28"/>
        </w:rPr>
        <w:t xml:space="preserve"> год -</w:t>
      </w:r>
      <w:r>
        <w:rPr>
          <w:rFonts w:ascii="Times New Roman" w:hAnsi="Times New Roman" w:cs="Times New Roman"/>
          <w:sz w:val="28"/>
          <w:szCs w:val="28"/>
        </w:rPr>
        <w:t>1937,2</w:t>
      </w:r>
      <w:r w:rsidRPr="00C224ED">
        <w:rPr>
          <w:rFonts w:ascii="Times New Roman" w:hAnsi="Times New Roman" w:cs="Times New Roman"/>
          <w:sz w:val="28"/>
          <w:szCs w:val="28"/>
        </w:rPr>
        <w:t xml:space="preserve"> тыс. руб. и </w:t>
      </w:r>
      <w:r>
        <w:rPr>
          <w:rFonts w:ascii="Times New Roman" w:hAnsi="Times New Roman" w:cs="Times New Roman"/>
          <w:sz w:val="28"/>
          <w:szCs w:val="28"/>
        </w:rPr>
        <w:t>1986,8</w:t>
      </w:r>
      <w:r w:rsidRPr="00C224ED">
        <w:rPr>
          <w:rFonts w:ascii="Times New Roman" w:hAnsi="Times New Roman" w:cs="Times New Roman"/>
          <w:sz w:val="28"/>
          <w:szCs w:val="28"/>
        </w:rPr>
        <w:t xml:space="preserve"> тыс. руб. на 20</w:t>
      </w:r>
      <w:r>
        <w:rPr>
          <w:rFonts w:ascii="Times New Roman" w:hAnsi="Times New Roman" w:cs="Times New Roman"/>
          <w:sz w:val="28"/>
          <w:szCs w:val="28"/>
        </w:rPr>
        <w:t>21</w:t>
      </w:r>
      <w:r w:rsidRPr="00C224ED">
        <w:rPr>
          <w:rFonts w:ascii="Times New Roman" w:hAnsi="Times New Roman" w:cs="Times New Roman"/>
          <w:sz w:val="28"/>
          <w:szCs w:val="28"/>
        </w:rPr>
        <w:t xml:space="preserve"> год..</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Оплата труда</w:t>
      </w:r>
      <w:r>
        <w:rPr>
          <w:rFonts w:ascii="Times New Roman" w:hAnsi="Times New Roman" w:cs="Times New Roman"/>
          <w:sz w:val="28"/>
          <w:szCs w:val="28"/>
        </w:rPr>
        <w:t xml:space="preserve"> и начисления на оплату труда</w:t>
      </w:r>
      <w:r w:rsidRPr="00C224ED">
        <w:rPr>
          <w:rFonts w:ascii="Times New Roman" w:hAnsi="Times New Roman" w:cs="Times New Roman"/>
          <w:sz w:val="28"/>
          <w:szCs w:val="28"/>
        </w:rPr>
        <w:t xml:space="preserve"> работников культуры </w:t>
      </w:r>
      <w:r>
        <w:rPr>
          <w:rFonts w:ascii="Times New Roman" w:hAnsi="Times New Roman" w:cs="Times New Roman"/>
          <w:sz w:val="28"/>
          <w:szCs w:val="28"/>
        </w:rPr>
        <w:t xml:space="preserve">в 2019 году </w:t>
      </w:r>
      <w:r w:rsidRPr="00C224ED">
        <w:rPr>
          <w:rFonts w:ascii="Times New Roman" w:hAnsi="Times New Roman" w:cs="Times New Roman"/>
          <w:sz w:val="28"/>
          <w:szCs w:val="28"/>
        </w:rPr>
        <w:t xml:space="preserve">планируется в сумме </w:t>
      </w:r>
      <w:r>
        <w:rPr>
          <w:rFonts w:ascii="Times New Roman" w:hAnsi="Times New Roman" w:cs="Times New Roman"/>
          <w:sz w:val="28"/>
          <w:szCs w:val="28"/>
        </w:rPr>
        <w:t>1007,4</w:t>
      </w:r>
      <w:r w:rsidRPr="00C224ED">
        <w:rPr>
          <w:rFonts w:ascii="Times New Roman" w:hAnsi="Times New Roman" w:cs="Times New Roman"/>
          <w:sz w:val="28"/>
          <w:szCs w:val="28"/>
        </w:rPr>
        <w:t xml:space="preserve"> тыс. руб. используя рекомендации по выполнению Указа Президента РФ от 07.05.2012г. № 597) .</w:t>
      </w:r>
    </w:p>
    <w:p w:rsidR="006428D6"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В бюджете муниципального образования Южно-Одоевское Одоевского района  предусмотрен перечень и объем ассигнований на финансовое обеспечение реализации двух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Южно-Одоевскоеодоевского района на 201</w:t>
      </w:r>
      <w:r>
        <w:rPr>
          <w:rFonts w:ascii="Times New Roman" w:hAnsi="Times New Roman" w:cs="Times New Roman"/>
          <w:sz w:val="28"/>
          <w:szCs w:val="28"/>
        </w:rPr>
        <w:t>9</w:t>
      </w:r>
      <w:r w:rsidRPr="00C224ED">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C224ED">
        <w:rPr>
          <w:rFonts w:ascii="Times New Roman" w:hAnsi="Times New Roman" w:cs="Times New Roman"/>
          <w:sz w:val="28"/>
          <w:szCs w:val="28"/>
        </w:rPr>
        <w:t xml:space="preserve"> и 20</w:t>
      </w:r>
      <w:r>
        <w:rPr>
          <w:rFonts w:ascii="Times New Roman" w:hAnsi="Times New Roman" w:cs="Times New Roman"/>
          <w:sz w:val="28"/>
          <w:szCs w:val="28"/>
        </w:rPr>
        <w:t>21</w:t>
      </w:r>
      <w:r w:rsidRPr="00C224ED">
        <w:rPr>
          <w:rFonts w:ascii="Times New Roman" w:hAnsi="Times New Roman" w:cs="Times New Roman"/>
          <w:sz w:val="28"/>
          <w:szCs w:val="28"/>
        </w:rPr>
        <w:t xml:space="preserve"> годов  в сумме </w:t>
      </w:r>
      <w:r>
        <w:rPr>
          <w:rFonts w:ascii="Times New Roman" w:hAnsi="Times New Roman" w:cs="Times New Roman"/>
          <w:sz w:val="28"/>
          <w:szCs w:val="28"/>
        </w:rPr>
        <w:t>179,0</w:t>
      </w:r>
      <w:r w:rsidRPr="00C224ED">
        <w:rPr>
          <w:rFonts w:ascii="Times New Roman" w:hAnsi="Times New Roman" w:cs="Times New Roman"/>
          <w:sz w:val="28"/>
          <w:szCs w:val="28"/>
        </w:rPr>
        <w:t xml:space="preserve"> тыс. руб. в 201</w:t>
      </w:r>
      <w:r>
        <w:rPr>
          <w:rFonts w:ascii="Times New Roman" w:hAnsi="Times New Roman" w:cs="Times New Roman"/>
          <w:sz w:val="28"/>
          <w:szCs w:val="28"/>
        </w:rPr>
        <w:t xml:space="preserve">9, 55,0 тыс. руб. </w:t>
      </w:r>
      <w:r w:rsidRPr="00C224ED">
        <w:rPr>
          <w:rFonts w:ascii="Times New Roman" w:hAnsi="Times New Roman" w:cs="Times New Roman"/>
          <w:sz w:val="28"/>
          <w:szCs w:val="28"/>
        </w:rPr>
        <w:t>20</w:t>
      </w:r>
      <w:r>
        <w:rPr>
          <w:rFonts w:ascii="Times New Roman" w:hAnsi="Times New Roman" w:cs="Times New Roman"/>
          <w:sz w:val="28"/>
          <w:szCs w:val="28"/>
        </w:rPr>
        <w:t>20</w:t>
      </w:r>
      <w:r w:rsidRPr="00C224ED">
        <w:rPr>
          <w:rFonts w:ascii="Times New Roman" w:hAnsi="Times New Roman" w:cs="Times New Roman"/>
          <w:sz w:val="28"/>
          <w:szCs w:val="28"/>
        </w:rPr>
        <w:t xml:space="preserve"> год</w:t>
      </w:r>
      <w:r>
        <w:rPr>
          <w:rFonts w:ascii="Times New Roman" w:hAnsi="Times New Roman" w:cs="Times New Roman"/>
          <w:sz w:val="28"/>
          <w:szCs w:val="28"/>
        </w:rPr>
        <w:t>у</w:t>
      </w:r>
      <w:r w:rsidRPr="00C224ED">
        <w:rPr>
          <w:rFonts w:ascii="Times New Roman" w:hAnsi="Times New Roman" w:cs="Times New Roman"/>
          <w:sz w:val="28"/>
          <w:szCs w:val="28"/>
        </w:rPr>
        <w:t>:«Муниципальная программа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Южно-Одоевское Одоевского района на 201</w:t>
      </w:r>
      <w:r>
        <w:rPr>
          <w:rFonts w:ascii="Times New Roman" w:hAnsi="Times New Roman" w:cs="Times New Roman"/>
          <w:sz w:val="28"/>
          <w:szCs w:val="28"/>
        </w:rPr>
        <w:t>8-2020 годы» в сумме 39</w:t>
      </w:r>
      <w:r w:rsidRPr="00C224ED">
        <w:rPr>
          <w:rFonts w:ascii="Times New Roman" w:hAnsi="Times New Roman" w:cs="Times New Roman"/>
          <w:sz w:val="28"/>
          <w:szCs w:val="28"/>
        </w:rPr>
        <w:t>,0 тыс. руб. в 201</w:t>
      </w:r>
      <w:r>
        <w:rPr>
          <w:rFonts w:ascii="Times New Roman" w:hAnsi="Times New Roman" w:cs="Times New Roman"/>
          <w:sz w:val="28"/>
          <w:szCs w:val="28"/>
        </w:rPr>
        <w:t>9</w:t>
      </w:r>
      <w:r w:rsidRPr="00C224ED">
        <w:rPr>
          <w:rFonts w:ascii="Times New Roman" w:hAnsi="Times New Roman" w:cs="Times New Roman"/>
          <w:sz w:val="28"/>
          <w:szCs w:val="28"/>
        </w:rPr>
        <w:t xml:space="preserve"> и </w:t>
      </w:r>
      <w:r>
        <w:rPr>
          <w:rFonts w:ascii="Times New Roman" w:hAnsi="Times New Roman" w:cs="Times New Roman"/>
          <w:sz w:val="28"/>
          <w:szCs w:val="28"/>
        </w:rPr>
        <w:t xml:space="preserve">55,0 тыс. руб. в </w:t>
      </w:r>
      <w:r w:rsidRPr="00C224ED">
        <w:rPr>
          <w:rFonts w:ascii="Times New Roman" w:hAnsi="Times New Roman" w:cs="Times New Roman"/>
          <w:sz w:val="28"/>
          <w:szCs w:val="28"/>
        </w:rPr>
        <w:t>20</w:t>
      </w:r>
      <w:r>
        <w:rPr>
          <w:rFonts w:ascii="Times New Roman" w:hAnsi="Times New Roman" w:cs="Times New Roman"/>
          <w:sz w:val="28"/>
          <w:szCs w:val="28"/>
        </w:rPr>
        <w:t>20</w:t>
      </w:r>
      <w:r w:rsidRPr="00C224ED">
        <w:rPr>
          <w:rFonts w:ascii="Times New Roman" w:hAnsi="Times New Roman" w:cs="Times New Roman"/>
          <w:sz w:val="28"/>
          <w:szCs w:val="28"/>
        </w:rPr>
        <w:t xml:space="preserve"> год</w:t>
      </w:r>
      <w:r>
        <w:rPr>
          <w:rFonts w:ascii="Times New Roman" w:hAnsi="Times New Roman" w:cs="Times New Roman"/>
          <w:sz w:val="28"/>
          <w:szCs w:val="28"/>
        </w:rPr>
        <w:t>у</w:t>
      </w:r>
      <w:r w:rsidRPr="00C224ED">
        <w:rPr>
          <w:rFonts w:ascii="Times New Roman" w:hAnsi="Times New Roman" w:cs="Times New Roman"/>
          <w:sz w:val="28"/>
          <w:szCs w:val="28"/>
        </w:rPr>
        <w:t xml:space="preserve">  и «Муниципальная программа муниципального образования Южно-Одоевское Одоевского района «</w:t>
      </w:r>
      <w:r>
        <w:rPr>
          <w:rFonts w:ascii="Times New Roman" w:hAnsi="Times New Roman" w:cs="Times New Roman"/>
          <w:sz w:val="28"/>
          <w:szCs w:val="28"/>
        </w:rPr>
        <w:t xml:space="preserve"> Энергосбережения и повышения энергетической эффективности на 2017-2019 годы</w:t>
      </w:r>
      <w:r w:rsidRPr="00C224ED">
        <w:rPr>
          <w:rFonts w:ascii="Times New Roman" w:hAnsi="Times New Roman" w:cs="Times New Roman"/>
          <w:sz w:val="28"/>
          <w:szCs w:val="28"/>
        </w:rPr>
        <w:t xml:space="preserve">»» в сумме </w:t>
      </w:r>
      <w:r>
        <w:rPr>
          <w:rFonts w:ascii="Times New Roman" w:hAnsi="Times New Roman" w:cs="Times New Roman"/>
          <w:sz w:val="28"/>
          <w:szCs w:val="28"/>
        </w:rPr>
        <w:t>140,0</w:t>
      </w:r>
      <w:r w:rsidRPr="00C224ED">
        <w:rPr>
          <w:rFonts w:ascii="Times New Roman" w:hAnsi="Times New Roman" w:cs="Times New Roman"/>
          <w:sz w:val="28"/>
          <w:szCs w:val="28"/>
        </w:rPr>
        <w:t xml:space="preserve"> тыс. руб. </w:t>
      </w:r>
      <w:r>
        <w:rPr>
          <w:rFonts w:ascii="Times New Roman" w:hAnsi="Times New Roman" w:cs="Times New Roman"/>
          <w:sz w:val="28"/>
          <w:szCs w:val="28"/>
        </w:rPr>
        <w:t>на 2019 год</w:t>
      </w:r>
      <w:r w:rsidRPr="00C224ED">
        <w:rPr>
          <w:rFonts w:ascii="Times New Roman" w:hAnsi="Times New Roman" w:cs="Times New Roman"/>
          <w:sz w:val="28"/>
          <w:szCs w:val="28"/>
        </w:rPr>
        <w:t>.</w:t>
      </w:r>
    </w:p>
    <w:p w:rsidR="006428D6" w:rsidRPr="004E4E28" w:rsidRDefault="006428D6" w:rsidP="00F46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бюджете муниципального образования Южно-Одоевское Одоевского района предусмотрены ассигнования на исполнение публично-нормативных обязательств на 2019 год и плановый период 2020-2021гг. по 188,4 тыс. руб. ежегодно и ассигнования на проведение выборов в представительный орган муниципального образования Южно-Одоевское Одоевского района в сумме 187,4 тыс. руб. на 2019 год.</w:t>
      </w:r>
    </w:p>
    <w:p w:rsidR="006428D6" w:rsidRPr="00C224ED" w:rsidRDefault="006428D6" w:rsidP="00F4627B">
      <w:pPr>
        <w:spacing w:after="0" w:line="240" w:lineRule="auto"/>
        <w:ind w:firstLine="709"/>
        <w:jc w:val="both"/>
        <w:rPr>
          <w:rFonts w:ascii="Times New Roman" w:hAnsi="Times New Roman" w:cs="Times New Roman"/>
          <w:sz w:val="28"/>
          <w:szCs w:val="28"/>
        </w:rPr>
      </w:pPr>
      <w:r w:rsidRPr="00C224ED">
        <w:rPr>
          <w:rFonts w:ascii="Times New Roman" w:hAnsi="Times New Roman" w:cs="Times New Roman"/>
          <w:sz w:val="28"/>
          <w:szCs w:val="28"/>
        </w:rPr>
        <w:t>На 20</w:t>
      </w:r>
      <w:r>
        <w:rPr>
          <w:rFonts w:ascii="Times New Roman" w:hAnsi="Times New Roman" w:cs="Times New Roman"/>
          <w:sz w:val="28"/>
          <w:szCs w:val="28"/>
        </w:rPr>
        <w:t>20</w:t>
      </w:r>
      <w:r w:rsidRPr="00C224ED">
        <w:rPr>
          <w:rFonts w:ascii="Times New Roman" w:hAnsi="Times New Roman" w:cs="Times New Roman"/>
          <w:sz w:val="28"/>
          <w:szCs w:val="28"/>
        </w:rPr>
        <w:t xml:space="preserve"> и </w:t>
      </w:r>
      <w:r>
        <w:rPr>
          <w:rFonts w:ascii="Times New Roman" w:hAnsi="Times New Roman" w:cs="Times New Roman"/>
          <w:sz w:val="28"/>
          <w:szCs w:val="28"/>
        </w:rPr>
        <w:t>2021</w:t>
      </w:r>
      <w:r w:rsidRPr="00C224ED">
        <w:rPr>
          <w:rFonts w:ascii="Times New Roman" w:hAnsi="Times New Roman" w:cs="Times New Roman"/>
          <w:sz w:val="28"/>
          <w:szCs w:val="28"/>
        </w:rPr>
        <w:t xml:space="preserve"> годы в бюджете муниципального образования Южно – Одоевское Одоевского района предусмотрен объем условно нераспределенных расходов в соответствии со ст. 184 п.1 Бюджетного кодекса соответственно </w:t>
      </w:r>
      <w:r>
        <w:rPr>
          <w:rFonts w:ascii="Times New Roman" w:hAnsi="Times New Roman" w:cs="Times New Roman"/>
          <w:sz w:val="28"/>
          <w:szCs w:val="28"/>
        </w:rPr>
        <w:t>165,5</w:t>
      </w:r>
      <w:r w:rsidRPr="00C224ED">
        <w:rPr>
          <w:rFonts w:ascii="Times New Roman" w:hAnsi="Times New Roman" w:cs="Times New Roman"/>
          <w:sz w:val="28"/>
          <w:szCs w:val="28"/>
        </w:rPr>
        <w:t xml:space="preserve"> тыс. руб. и</w:t>
      </w:r>
      <w:r>
        <w:rPr>
          <w:rFonts w:ascii="Times New Roman" w:hAnsi="Times New Roman" w:cs="Times New Roman"/>
          <w:sz w:val="28"/>
          <w:szCs w:val="28"/>
        </w:rPr>
        <w:t>334,5</w:t>
      </w:r>
      <w:r w:rsidRPr="00C224ED">
        <w:rPr>
          <w:rFonts w:ascii="Times New Roman" w:hAnsi="Times New Roman" w:cs="Times New Roman"/>
          <w:sz w:val="28"/>
          <w:szCs w:val="28"/>
        </w:rPr>
        <w:t xml:space="preserve"> тыс. руб.</w:t>
      </w:r>
    </w:p>
    <w:p w:rsidR="006428D6" w:rsidRPr="00C224ED" w:rsidRDefault="006428D6" w:rsidP="00F4627B">
      <w:pPr>
        <w:spacing w:after="0" w:line="240" w:lineRule="auto"/>
        <w:jc w:val="both"/>
        <w:rPr>
          <w:rFonts w:ascii="Times New Roman" w:hAnsi="Times New Roman" w:cs="Times New Roman"/>
          <w:sz w:val="28"/>
          <w:szCs w:val="28"/>
        </w:rPr>
      </w:pPr>
    </w:p>
    <w:p w:rsidR="006428D6" w:rsidRPr="00C224ED" w:rsidRDefault="006428D6" w:rsidP="00F4627B">
      <w:pPr>
        <w:spacing w:after="0" w:line="240" w:lineRule="auto"/>
        <w:jc w:val="both"/>
        <w:rPr>
          <w:rFonts w:ascii="Times New Roman" w:hAnsi="Times New Roman" w:cs="Times New Roman"/>
          <w:sz w:val="28"/>
          <w:szCs w:val="28"/>
        </w:rPr>
      </w:pPr>
    </w:p>
    <w:p w:rsidR="006428D6" w:rsidRPr="00C224ED" w:rsidRDefault="006428D6" w:rsidP="00F4627B">
      <w:pPr>
        <w:spacing w:after="0" w:line="240" w:lineRule="auto"/>
        <w:rPr>
          <w:rFonts w:ascii="Times New Roman" w:hAnsi="Times New Roman" w:cs="Times New Roman"/>
          <w:sz w:val="28"/>
          <w:szCs w:val="28"/>
        </w:rPr>
      </w:pPr>
      <w:r w:rsidRPr="00C224ED">
        <w:rPr>
          <w:rFonts w:ascii="Times New Roman" w:hAnsi="Times New Roman" w:cs="Times New Roman"/>
          <w:sz w:val="28"/>
          <w:szCs w:val="28"/>
        </w:rPr>
        <w:t>Начальник отдела экономики и финансов</w:t>
      </w:r>
    </w:p>
    <w:p w:rsidR="006428D6" w:rsidRPr="00C224ED" w:rsidRDefault="006428D6" w:rsidP="00F4627B">
      <w:pPr>
        <w:spacing w:after="0" w:line="240" w:lineRule="auto"/>
        <w:rPr>
          <w:rFonts w:ascii="Times New Roman" w:hAnsi="Times New Roman" w:cs="Times New Roman"/>
          <w:sz w:val="28"/>
          <w:szCs w:val="28"/>
        </w:rPr>
      </w:pPr>
      <w:r w:rsidRPr="00C224ED">
        <w:rPr>
          <w:rFonts w:ascii="Times New Roman" w:hAnsi="Times New Roman" w:cs="Times New Roman"/>
          <w:sz w:val="28"/>
          <w:szCs w:val="28"/>
        </w:rPr>
        <w:t>администрации муниципального образования</w:t>
      </w:r>
    </w:p>
    <w:p w:rsidR="006428D6" w:rsidRDefault="006428D6" w:rsidP="00F4627B">
      <w:pPr>
        <w:tabs>
          <w:tab w:val="left" w:pos="6945"/>
        </w:tabs>
        <w:spacing w:after="0" w:line="240" w:lineRule="auto"/>
      </w:pPr>
      <w:r w:rsidRPr="00C224ED">
        <w:rPr>
          <w:rFonts w:ascii="Times New Roman" w:hAnsi="Times New Roman" w:cs="Times New Roman"/>
          <w:sz w:val="28"/>
          <w:szCs w:val="28"/>
        </w:rPr>
        <w:t>Южно – Одоевское Одоевского района                                       О.Н. Солодкова</w:t>
      </w:r>
    </w:p>
    <w:sectPr w:rsidR="006428D6" w:rsidSect="00F37416">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B1121E"/>
    <w:multiLevelType w:val="hybridMultilevel"/>
    <w:tmpl w:val="50649A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623F5A"/>
    <w:multiLevelType w:val="hybridMultilevel"/>
    <w:tmpl w:val="A8926B2A"/>
    <w:lvl w:ilvl="0" w:tplc="56241E24">
      <w:start w:val="10"/>
      <w:numFmt w:val="decimal"/>
      <w:lvlText w:val="%1."/>
      <w:lvlJc w:val="left"/>
      <w:pPr>
        <w:ind w:left="825" w:hanging="375"/>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nsid w:val="662E3E16"/>
    <w:multiLevelType w:val="hybridMultilevel"/>
    <w:tmpl w:val="134CBD86"/>
    <w:lvl w:ilvl="0" w:tplc="0419000F">
      <w:start w:val="1"/>
      <w:numFmt w:val="decimal"/>
      <w:lvlText w:val="%1."/>
      <w:lvlJc w:val="left"/>
      <w:pPr>
        <w:ind w:left="216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 w:numId="8">
    <w:abstractNumId w:val="6"/>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4ED"/>
    <w:rsid w:val="00001290"/>
    <w:rsid w:val="00003D43"/>
    <w:rsid w:val="00005752"/>
    <w:rsid w:val="00005A1C"/>
    <w:rsid w:val="00012451"/>
    <w:rsid w:val="000158DB"/>
    <w:rsid w:val="0001612D"/>
    <w:rsid w:val="00022819"/>
    <w:rsid w:val="00025AA2"/>
    <w:rsid w:val="000269D1"/>
    <w:rsid w:val="00033640"/>
    <w:rsid w:val="00043956"/>
    <w:rsid w:val="00043EBC"/>
    <w:rsid w:val="000513C0"/>
    <w:rsid w:val="000574BD"/>
    <w:rsid w:val="00060DB2"/>
    <w:rsid w:val="000613BC"/>
    <w:rsid w:val="00062454"/>
    <w:rsid w:val="00062C34"/>
    <w:rsid w:val="000640F5"/>
    <w:rsid w:val="000652C3"/>
    <w:rsid w:val="00077E7B"/>
    <w:rsid w:val="00077F22"/>
    <w:rsid w:val="00080669"/>
    <w:rsid w:val="00095354"/>
    <w:rsid w:val="00095933"/>
    <w:rsid w:val="000A2CEC"/>
    <w:rsid w:val="000A3757"/>
    <w:rsid w:val="000A3B33"/>
    <w:rsid w:val="000A4AB8"/>
    <w:rsid w:val="000B2078"/>
    <w:rsid w:val="000B5950"/>
    <w:rsid w:val="000B73E0"/>
    <w:rsid w:val="000C2973"/>
    <w:rsid w:val="000C2C38"/>
    <w:rsid w:val="000C3A01"/>
    <w:rsid w:val="000C58FC"/>
    <w:rsid w:val="000C673A"/>
    <w:rsid w:val="000C6F9A"/>
    <w:rsid w:val="000D07FC"/>
    <w:rsid w:val="000D27CB"/>
    <w:rsid w:val="000D6C9F"/>
    <w:rsid w:val="000D7B84"/>
    <w:rsid w:val="000E0918"/>
    <w:rsid w:val="000F132C"/>
    <w:rsid w:val="000F275C"/>
    <w:rsid w:val="000F2A02"/>
    <w:rsid w:val="000F3736"/>
    <w:rsid w:val="000F51FC"/>
    <w:rsid w:val="000F599D"/>
    <w:rsid w:val="000F7805"/>
    <w:rsid w:val="001009BB"/>
    <w:rsid w:val="00101A87"/>
    <w:rsid w:val="0010609D"/>
    <w:rsid w:val="001104AA"/>
    <w:rsid w:val="00111246"/>
    <w:rsid w:val="00114242"/>
    <w:rsid w:val="00127FD4"/>
    <w:rsid w:val="0013035E"/>
    <w:rsid w:val="00132A48"/>
    <w:rsid w:val="00135083"/>
    <w:rsid w:val="001362FF"/>
    <w:rsid w:val="0014095D"/>
    <w:rsid w:val="00141875"/>
    <w:rsid w:val="00144437"/>
    <w:rsid w:val="00150221"/>
    <w:rsid w:val="00150E84"/>
    <w:rsid w:val="00156650"/>
    <w:rsid w:val="00160B4B"/>
    <w:rsid w:val="001631C8"/>
    <w:rsid w:val="001723A8"/>
    <w:rsid w:val="00177482"/>
    <w:rsid w:val="00180F3C"/>
    <w:rsid w:val="001813FA"/>
    <w:rsid w:val="00181B94"/>
    <w:rsid w:val="0018415C"/>
    <w:rsid w:val="00184CAC"/>
    <w:rsid w:val="00185043"/>
    <w:rsid w:val="00190316"/>
    <w:rsid w:val="00194897"/>
    <w:rsid w:val="001A31D6"/>
    <w:rsid w:val="001B3A57"/>
    <w:rsid w:val="001B6E73"/>
    <w:rsid w:val="001B7E1F"/>
    <w:rsid w:val="001C0DCD"/>
    <w:rsid w:val="001C280D"/>
    <w:rsid w:val="001C5C12"/>
    <w:rsid w:val="001E0A57"/>
    <w:rsid w:val="001E2892"/>
    <w:rsid w:val="001E4B45"/>
    <w:rsid w:val="001E5C35"/>
    <w:rsid w:val="001F2FC8"/>
    <w:rsid w:val="001F7460"/>
    <w:rsid w:val="00202F9B"/>
    <w:rsid w:val="00210243"/>
    <w:rsid w:val="00214F9B"/>
    <w:rsid w:val="0022083A"/>
    <w:rsid w:val="002209C9"/>
    <w:rsid w:val="002251B7"/>
    <w:rsid w:val="002279B4"/>
    <w:rsid w:val="0023401E"/>
    <w:rsid w:val="00237D1A"/>
    <w:rsid w:val="002407F0"/>
    <w:rsid w:val="002443D2"/>
    <w:rsid w:val="00246296"/>
    <w:rsid w:val="002534FC"/>
    <w:rsid w:val="00253528"/>
    <w:rsid w:val="002559C8"/>
    <w:rsid w:val="00256998"/>
    <w:rsid w:val="00260F59"/>
    <w:rsid w:val="00262CED"/>
    <w:rsid w:val="0027340C"/>
    <w:rsid w:val="0027660A"/>
    <w:rsid w:val="00277CEA"/>
    <w:rsid w:val="00283485"/>
    <w:rsid w:val="00283F08"/>
    <w:rsid w:val="00284B89"/>
    <w:rsid w:val="0029103B"/>
    <w:rsid w:val="00295431"/>
    <w:rsid w:val="002969C7"/>
    <w:rsid w:val="002A469E"/>
    <w:rsid w:val="002A65E4"/>
    <w:rsid w:val="002B0D19"/>
    <w:rsid w:val="002B6438"/>
    <w:rsid w:val="002B7E86"/>
    <w:rsid w:val="002C041F"/>
    <w:rsid w:val="002C5F2F"/>
    <w:rsid w:val="002D36CB"/>
    <w:rsid w:val="002E1637"/>
    <w:rsid w:val="002E4BA4"/>
    <w:rsid w:val="002E6AEC"/>
    <w:rsid w:val="002F1743"/>
    <w:rsid w:val="002F1CD0"/>
    <w:rsid w:val="002F54B4"/>
    <w:rsid w:val="002F6C6F"/>
    <w:rsid w:val="00307129"/>
    <w:rsid w:val="00317D68"/>
    <w:rsid w:val="0032473A"/>
    <w:rsid w:val="00327C61"/>
    <w:rsid w:val="00330199"/>
    <w:rsid w:val="00330ABA"/>
    <w:rsid w:val="0033218F"/>
    <w:rsid w:val="0033457B"/>
    <w:rsid w:val="00346B5A"/>
    <w:rsid w:val="003564AB"/>
    <w:rsid w:val="003578EF"/>
    <w:rsid w:val="00357F98"/>
    <w:rsid w:val="00363606"/>
    <w:rsid w:val="003638DF"/>
    <w:rsid w:val="003757B3"/>
    <w:rsid w:val="00377BFB"/>
    <w:rsid w:val="0038015E"/>
    <w:rsid w:val="00384C44"/>
    <w:rsid w:val="0038522C"/>
    <w:rsid w:val="00390E76"/>
    <w:rsid w:val="0039443D"/>
    <w:rsid w:val="003A0588"/>
    <w:rsid w:val="003A2202"/>
    <w:rsid w:val="003A7525"/>
    <w:rsid w:val="003A768E"/>
    <w:rsid w:val="003B0479"/>
    <w:rsid w:val="003B1CB9"/>
    <w:rsid w:val="003B2E02"/>
    <w:rsid w:val="003B64C9"/>
    <w:rsid w:val="003C069B"/>
    <w:rsid w:val="003D559A"/>
    <w:rsid w:val="003D7F21"/>
    <w:rsid w:val="003E01E6"/>
    <w:rsid w:val="003E50A3"/>
    <w:rsid w:val="003E523E"/>
    <w:rsid w:val="003E5DC9"/>
    <w:rsid w:val="003F10E6"/>
    <w:rsid w:val="003F3EEF"/>
    <w:rsid w:val="003F52F0"/>
    <w:rsid w:val="00405C64"/>
    <w:rsid w:val="00407420"/>
    <w:rsid w:val="00410B37"/>
    <w:rsid w:val="00415BCB"/>
    <w:rsid w:val="00415E78"/>
    <w:rsid w:val="0041762E"/>
    <w:rsid w:val="0041795F"/>
    <w:rsid w:val="004253C6"/>
    <w:rsid w:val="00431A99"/>
    <w:rsid w:val="0044184C"/>
    <w:rsid w:val="00442ED1"/>
    <w:rsid w:val="004453A0"/>
    <w:rsid w:val="00445BFC"/>
    <w:rsid w:val="004462BC"/>
    <w:rsid w:val="0044771E"/>
    <w:rsid w:val="004524DD"/>
    <w:rsid w:val="00464A91"/>
    <w:rsid w:val="0046722E"/>
    <w:rsid w:val="00470DDC"/>
    <w:rsid w:val="00472885"/>
    <w:rsid w:val="004937BD"/>
    <w:rsid w:val="00495EC4"/>
    <w:rsid w:val="004A2679"/>
    <w:rsid w:val="004A465F"/>
    <w:rsid w:val="004A7D04"/>
    <w:rsid w:val="004B35E3"/>
    <w:rsid w:val="004B4254"/>
    <w:rsid w:val="004B5B2D"/>
    <w:rsid w:val="004C347A"/>
    <w:rsid w:val="004C405A"/>
    <w:rsid w:val="004D0BC7"/>
    <w:rsid w:val="004D1A37"/>
    <w:rsid w:val="004D3865"/>
    <w:rsid w:val="004D3F19"/>
    <w:rsid w:val="004D4493"/>
    <w:rsid w:val="004D475C"/>
    <w:rsid w:val="004D635F"/>
    <w:rsid w:val="004D7044"/>
    <w:rsid w:val="004E1907"/>
    <w:rsid w:val="004E4E28"/>
    <w:rsid w:val="004E7D7A"/>
    <w:rsid w:val="004E7EF0"/>
    <w:rsid w:val="004F304C"/>
    <w:rsid w:val="004F3267"/>
    <w:rsid w:val="004F42A2"/>
    <w:rsid w:val="004F5644"/>
    <w:rsid w:val="004F5DAF"/>
    <w:rsid w:val="004F7236"/>
    <w:rsid w:val="005002B5"/>
    <w:rsid w:val="0050249C"/>
    <w:rsid w:val="005122D9"/>
    <w:rsid w:val="005130B7"/>
    <w:rsid w:val="00514A1E"/>
    <w:rsid w:val="00514D27"/>
    <w:rsid w:val="005270EA"/>
    <w:rsid w:val="005275E6"/>
    <w:rsid w:val="00533C23"/>
    <w:rsid w:val="00541B9D"/>
    <w:rsid w:val="005440E0"/>
    <w:rsid w:val="0054579E"/>
    <w:rsid w:val="00552DC6"/>
    <w:rsid w:val="00553EB7"/>
    <w:rsid w:val="00557C42"/>
    <w:rsid w:val="00561AE9"/>
    <w:rsid w:val="00561CD1"/>
    <w:rsid w:val="005631F5"/>
    <w:rsid w:val="005639FA"/>
    <w:rsid w:val="00570069"/>
    <w:rsid w:val="005756C8"/>
    <w:rsid w:val="00583AB7"/>
    <w:rsid w:val="00583B60"/>
    <w:rsid w:val="005857B7"/>
    <w:rsid w:val="0059023E"/>
    <w:rsid w:val="00591725"/>
    <w:rsid w:val="005A142F"/>
    <w:rsid w:val="005A1A34"/>
    <w:rsid w:val="005A3D9F"/>
    <w:rsid w:val="005A694D"/>
    <w:rsid w:val="005C6C2E"/>
    <w:rsid w:val="005D272C"/>
    <w:rsid w:val="005D2D5E"/>
    <w:rsid w:val="005D663D"/>
    <w:rsid w:val="005E1190"/>
    <w:rsid w:val="005E2B9B"/>
    <w:rsid w:val="005E2BA0"/>
    <w:rsid w:val="005E3FD5"/>
    <w:rsid w:val="006049CB"/>
    <w:rsid w:val="00612C70"/>
    <w:rsid w:val="006249D4"/>
    <w:rsid w:val="00625016"/>
    <w:rsid w:val="006278B9"/>
    <w:rsid w:val="0063640E"/>
    <w:rsid w:val="00640060"/>
    <w:rsid w:val="006405A3"/>
    <w:rsid w:val="006428D6"/>
    <w:rsid w:val="00642DB5"/>
    <w:rsid w:val="00660DB4"/>
    <w:rsid w:val="0066357C"/>
    <w:rsid w:val="0066594A"/>
    <w:rsid w:val="006664A7"/>
    <w:rsid w:val="00671836"/>
    <w:rsid w:val="00671FEF"/>
    <w:rsid w:val="00675197"/>
    <w:rsid w:val="00680190"/>
    <w:rsid w:val="0068263D"/>
    <w:rsid w:val="00683F0E"/>
    <w:rsid w:val="00684B7B"/>
    <w:rsid w:val="00685BFD"/>
    <w:rsid w:val="00690373"/>
    <w:rsid w:val="0069165C"/>
    <w:rsid w:val="006950D2"/>
    <w:rsid w:val="006962ED"/>
    <w:rsid w:val="006A466A"/>
    <w:rsid w:val="006A65CC"/>
    <w:rsid w:val="006A7B48"/>
    <w:rsid w:val="006B0515"/>
    <w:rsid w:val="006B407E"/>
    <w:rsid w:val="006B5570"/>
    <w:rsid w:val="006B55C7"/>
    <w:rsid w:val="006C295F"/>
    <w:rsid w:val="006D0887"/>
    <w:rsid w:val="006D15A7"/>
    <w:rsid w:val="006D280A"/>
    <w:rsid w:val="006D479B"/>
    <w:rsid w:val="006F22D1"/>
    <w:rsid w:val="006F29B0"/>
    <w:rsid w:val="006F7930"/>
    <w:rsid w:val="006F7BCB"/>
    <w:rsid w:val="00703084"/>
    <w:rsid w:val="007053F3"/>
    <w:rsid w:val="007124B5"/>
    <w:rsid w:val="00712B59"/>
    <w:rsid w:val="00713D82"/>
    <w:rsid w:val="0071454B"/>
    <w:rsid w:val="00717102"/>
    <w:rsid w:val="00732BD9"/>
    <w:rsid w:val="00736F90"/>
    <w:rsid w:val="00752791"/>
    <w:rsid w:val="0075299A"/>
    <w:rsid w:val="00753540"/>
    <w:rsid w:val="00755CC2"/>
    <w:rsid w:val="007606D6"/>
    <w:rsid w:val="00763236"/>
    <w:rsid w:val="00763473"/>
    <w:rsid w:val="00763527"/>
    <w:rsid w:val="00763A2B"/>
    <w:rsid w:val="0077032B"/>
    <w:rsid w:val="007706F6"/>
    <w:rsid w:val="007709E1"/>
    <w:rsid w:val="007713DC"/>
    <w:rsid w:val="007739C7"/>
    <w:rsid w:val="00780F2D"/>
    <w:rsid w:val="00782911"/>
    <w:rsid w:val="007841B9"/>
    <w:rsid w:val="00797E8C"/>
    <w:rsid w:val="007A20DC"/>
    <w:rsid w:val="007A21D0"/>
    <w:rsid w:val="007A7526"/>
    <w:rsid w:val="007B3BC5"/>
    <w:rsid w:val="007B5CDC"/>
    <w:rsid w:val="007C3846"/>
    <w:rsid w:val="007C44BD"/>
    <w:rsid w:val="007C4634"/>
    <w:rsid w:val="007D067B"/>
    <w:rsid w:val="007D3164"/>
    <w:rsid w:val="007D7177"/>
    <w:rsid w:val="007E23B2"/>
    <w:rsid w:val="007E5906"/>
    <w:rsid w:val="007F54DF"/>
    <w:rsid w:val="00800EFF"/>
    <w:rsid w:val="00801E74"/>
    <w:rsid w:val="00802DE9"/>
    <w:rsid w:val="00807A1A"/>
    <w:rsid w:val="00812D25"/>
    <w:rsid w:val="008140D2"/>
    <w:rsid w:val="00820C19"/>
    <w:rsid w:val="008217DF"/>
    <w:rsid w:val="008266A9"/>
    <w:rsid w:val="00840565"/>
    <w:rsid w:val="00840AC8"/>
    <w:rsid w:val="00843D08"/>
    <w:rsid w:val="00846ED7"/>
    <w:rsid w:val="0085686E"/>
    <w:rsid w:val="008579AE"/>
    <w:rsid w:val="0087001C"/>
    <w:rsid w:val="00871242"/>
    <w:rsid w:val="008713AB"/>
    <w:rsid w:val="00871B05"/>
    <w:rsid w:val="00874B22"/>
    <w:rsid w:val="00876F86"/>
    <w:rsid w:val="0088085C"/>
    <w:rsid w:val="00880B83"/>
    <w:rsid w:val="00883D25"/>
    <w:rsid w:val="00886187"/>
    <w:rsid w:val="008974FB"/>
    <w:rsid w:val="008A291E"/>
    <w:rsid w:val="008A6150"/>
    <w:rsid w:val="008B1732"/>
    <w:rsid w:val="008B5324"/>
    <w:rsid w:val="008B5C03"/>
    <w:rsid w:val="008E01F0"/>
    <w:rsid w:val="008F62C2"/>
    <w:rsid w:val="008F7900"/>
    <w:rsid w:val="0090060F"/>
    <w:rsid w:val="009029D6"/>
    <w:rsid w:val="009138E4"/>
    <w:rsid w:val="00914757"/>
    <w:rsid w:val="0091478A"/>
    <w:rsid w:val="00916DB8"/>
    <w:rsid w:val="009205AF"/>
    <w:rsid w:val="009213FB"/>
    <w:rsid w:val="00922B03"/>
    <w:rsid w:val="00925206"/>
    <w:rsid w:val="0093383F"/>
    <w:rsid w:val="009428EF"/>
    <w:rsid w:val="00944181"/>
    <w:rsid w:val="00950E09"/>
    <w:rsid w:val="00953C3F"/>
    <w:rsid w:val="00962878"/>
    <w:rsid w:val="00972813"/>
    <w:rsid w:val="009738D0"/>
    <w:rsid w:val="00974056"/>
    <w:rsid w:val="00976985"/>
    <w:rsid w:val="00984CFE"/>
    <w:rsid w:val="00986D16"/>
    <w:rsid w:val="0099180C"/>
    <w:rsid w:val="0099312B"/>
    <w:rsid w:val="00994B71"/>
    <w:rsid w:val="009955B0"/>
    <w:rsid w:val="00997BF5"/>
    <w:rsid w:val="009A215A"/>
    <w:rsid w:val="009A2270"/>
    <w:rsid w:val="009B45CE"/>
    <w:rsid w:val="009B4B19"/>
    <w:rsid w:val="009B4E68"/>
    <w:rsid w:val="009C05B5"/>
    <w:rsid w:val="009C4296"/>
    <w:rsid w:val="009C7DDC"/>
    <w:rsid w:val="009D0FE9"/>
    <w:rsid w:val="009D1A8A"/>
    <w:rsid w:val="009D3F51"/>
    <w:rsid w:val="009D60F9"/>
    <w:rsid w:val="009E35CF"/>
    <w:rsid w:val="009E3FF0"/>
    <w:rsid w:val="009E44E5"/>
    <w:rsid w:val="009E483C"/>
    <w:rsid w:val="009E49A0"/>
    <w:rsid w:val="009E7642"/>
    <w:rsid w:val="009F61B8"/>
    <w:rsid w:val="00A00BFB"/>
    <w:rsid w:val="00A024C1"/>
    <w:rsid w:val="00A02F98"/>
    <w:rsid w:val="00A03244"/>
    <w:rsid w:val="00A07123"/>
    <w:rsid w:val="00A10C70"/>
    <w:rsid w:val="00A14DB8"/>
    <w:rsid w:val="00A157E0"/>
    <w:rsid w:val="00A16C0A"/>
    <w:rsid w:val="00A238F9"/>
    <w:rsid w:val="00A25AB8"/>
    <w:rsid w:val="00A25B65"/>
    <w:rsid w:val="00A32933"/>
    <w:rsid w:val="00A33234"/>
    <w:rsid w:val="00A360BC"/>
    <w:rsid w:val="00A37112"/>
    <w:rsid w:val="00A409CF"/>
    <w:rsid w:val="00A43F69"/>
    <w:rsid w:val="00A556BB"/>
    <w:rsid w:val="00A64206"/>
    <w:rsid w:val="00A66AA8"/>
    <w:rsid w:val="00A734CC"/>
    <w:rsid w:val="00A76AE7"/>
    <w:rsid w:val="00A845F2"/>
    <w:rsid w:val="00A87F39"/>
    <w:rsid w:val="00A9385E"/>
    <w:rsid w:val="00A93A27"/>
    <w:rsid w:val="00A94F39"/>
    <w:rsid w:val="00A97AE9"/>
    <w:rsid w:val="00AA68DD"/>
    <w:rsid w:val="00AB30C5"/>
    <w:rsid w:val="00AB3F39"/>
    <w:rsid w:val="00AB4495"/>
    <w:rsid w:val="00AB6E1F"/>
    <w:rsid w:val="00AC4AC1"/>
    <w:rsid w:val="00AD2F03"/>
    <w:rsid w:val="00AD3726"/>
    <w:rsid w:val="00AD384E"/>
    <w:rsid w:val="00AD4B3D"/>
    <w:rsid w:val="00AD58F6"/>
    <w:rsid w:val="00AD6FA4"/>
    <w:rsid w:val="00AE2F0D"/>
    <w:rsid w:val="00AE67AC"/>
    <w:rsid w:val="00AF0E6F"/>
    <w:rsid w:val="00B06BC5"/>
    <w:rsid w:val="00B31394"/>
    <w:rsid w:val="00B321E6"/>
    <w:rsid w:val="00B32C45"/>
    <w:rsid w:val="00B36749"/>
    <w:rsid w:val="00B372BE"/>
    <w:rsid w:val="00B40F68"/>
    <w:rsid w:val="00B44A1A"/>
    <w:rsid w:val="00B500C8"/>
    <w:rsid w:val="00B53341"/>
    <w:rsid w:val="00B54DDA"/>
    <w:rsid w:val="00B65BDA"/>
    <w:rsid w:val="00B67034"/>
    <w:rsid w:val="00B671EC"/>
    <w:rsid w:val="00B731F8"/>
    <w:rsid w:val="00B73C78"/>
    <w:rsid w:val="00B73EF0"/>
    <w:rsid w:val="00B804D3"/>
    <w:rsid w:val="00B817FE"/>
    <w:rsid w:val="00B95F9F"/>
    <w:rsid w:val="00BB2329"/>
    <w:rsid w:val="00BC39FA"/>
    <w:rsid w:val="00BC7B90"/>
    <w:rsid w:val="00BC7DC6"/>
    <w:rsid w:val="00BD089C"/>
    <w:rsid w:val="00BD2BC5"/>
    <w:rsid w:val="00BE0816"/>
    <w:rsid w:val="00BE2770"/>
    <w:rsid w:val="00BE5E45"/>
    <w:rsid w:val="00BF028B"/>
    <w:rsid w:val="00BF0D82"/>
    <w:rsid w:val="00BF16C7"/>
    <w:rsid w:val="00BF2B74"/>
    <w:rsid w:val="00BF3899"/>
    <w:rsid w:val="00BF7998"/>
    <w:rsid w:val="00C05ADF"/>
    <w:rsid w:val="00C076DE"/>
    <w:rsid w:val="00C11864"/>
    <w:rsid w:val="00C13D8F"/>
    <w:rsid w:val="00C21A94"/>
    <w:rsid w:val="00C224ED"/>
    <w:rsid w:val="00C2371C"/>
    <w:rsid w:val="00C23D09"/>
    <w:rsid w:val="00C25B0B"/>
    <w:rsid w:val="00C311F0"/>
    <w:rsid w:val="00C34038"/>
    <w:rsid w:val="00C34117"/>
    <w:rsid w:val="00C36D3C"/>
    <w:rsid w:val="00C403F7"/>
    <w:rsid w:val="00C4213E"/>
    <w:rsid w:val="00C44E00"/>
    <w:rsid w:val="00C4580F"/>
    <w:rsid w:val="00C639DB"/>
    <w:rsid w:val="00C64F0B"/>
    <w:rsid w:val="00C662B6"/>
    <w:rsid w:val="00C707E6"/>
    <w:rsid w:val="00C7694D"/>
    <w:rsid w:val="00C77E0A"/>
    <w:rsid w:val="00C845FC"/>
    <w:rsid w:val="00C849D8"/>
    <w:rsid w:val="00C8641A"/>
    <w:rsid w:val="00C92206"/>
    <w:rsid w:val="00C951E0"/>
    <w:rsid w:val="00C95576"/>
    <w:rsid w:val="00C96869"/>
    <w:rsid w:val="00CA2D10"/>
    <w:rsid w:val="00CA2D39"/>
    <w:rsid w:val="00CA6A58"/>
    <w:rsid w:val="00CA774D"/>
    <w:rsid w:val="00CB1575"/>
    <w:rsid w:val="00CB1DC3"/>
    <w:rsid w:val="00CC04C3"/>
    <w:rsid w:val="00CD0339"/>
    <w:rsid w:val="00CD4760"/>
    <w:rsid w:val="00CD6375"/>
    <w:rsid w:val="00CD7CEC"/>
    <w:rsid w:val="00CD7EE9"/>
    <w:rsid w:val="00CE1294"/>
    <w:rsid w:val="00CE4605"/>
    <w:rsid w:val="00CF0895"/>
    <w:rsid w:val="00CF48F2"/>
    <w:rsid w:val="00CF577C"/>
    <w:rsid w:val="00D01DF1"/>
    <w:rsid w:val="00D1081C"/>
    <w:rsid w:val="00D13955"/>
    <w:rsid w:val="00D143BC"/>
    <w:rsid w:val="00D15F5B"/>
    <w:rsid w:val="00D23EA4"/>
    <w:rsid w:val="00D26BDB"/>
    <w:rsid w:val="00D27848"/>
    <w:rsid w:val="00D31FAD"/>
    <w:rsid w:val="00D32815"/>
    <w:rsid w:val="00D37EA6"/>
    <w:rsid w:val="00D40CE2"/>
    <w:rsid w:val="00D47412"/>
    <w:rsid w:val="00D6273B"/>
    <w:rsid w:val="00D62E6E"/>
    <w:rsid w:val="00D67D33"/>
    <w:rsid w:val="00D70A6C"/>
    <w:rsid w:val="00D70FD7"/>
    <w:rsid w:val="00D74ADC"/>
    <w:rsid w:val="00D92C3D"/>
    <w:rsid w:val="00D933FF"/>
    <w:rsid w:val="00D94A2B"/>
    <w:rsid w:val="00D96A67"/>
    <w:rsid w:val="00D97BAE"/>
    <w:rsid w:val="00DA42FF"/>
    <w:rsid w:val="00DA7C4C"/>
    <w:rsid w:val="00DB21EA"/>
    <w:rsid w:val="00DB41B7"/>
    <w:rsid w:val="00DB4571"/>
    <w:rsid w:val="00DB54CA"/>
    <w:rsid w:val="00DB624B"/>
    <w:rsid w:val="00DC1A63"/>
    <w:rsid w:val="00DC67CD"/>
    <w:rsid w:val="00DD1204"/>
    <w:rsid w:val="00DD74FD"/>
    <w:rsid w:val="00DE2180"/>
    <w:rsid w:val="00DF02C7"/>
    <w:rsid w:val="00DF3F8D"/>
    <w:rsid w:val="00E03264"/>
    <w:rsid w:val="00E04531"/>
    <w:rsid w:val="00E048F3"/>
    <w:rsid w:val="00E15FA7"/>
    <w:rsid w:val="00E23A3D"/>
    <w:rsid w:val="00E25E96"/>
    <w:rsid w:val="00E35774"/>
    <w:rsid w:val="00E37D30"/>
    <w:rsid w:val="00E4151A"/>
    <w:rsid w:val="00E42998"/>
    <w:rsid w:val="00E434D8"/>
    <w:rsid w:val="00E70081"/>
    <w:rsid w:val="00E706DF"/>
    <w:rsid w:val="00E76AF9"/>
    <w:rsid w:val="00E77A77"/>
    <w:rsid w:val="00E8741E"/>
    <w:rsid w:val="00E915E0"/>
    <w:rsid w:val="00E942BC"/>
    <w:rsid w:val="00E9566A"/>
    <w:rsid w:val="00EA0036"/>
    <w:rsid w:val="00EA716A"/>
    <w:rsid w:val="00EB1041"/>
    <w:rsid w:val="00EB35EF"/>
    <w:rsid w:val="00EB4C18"/>
    <w:rsid w:val="00EC57B6"/>
    <w:rsid w:val="00EC5F4D"/>
    <w:rsid w:val="00ED2ACB"/>
    <w:rsid w:val="00ED3DE4"/>
    <w:rsid w:val="00ED570C"/>
    <w:rsid w:val="00EE1681"/>
    <w:rsid w:val="00EE359F"/>
    <w:rsid w:val="00EF350A"/>
    <w:rsid w:val="00EF6895"/>
    <w:rsid w:val="00EF77C0"/>
    <w:rsid w:val="00F00B60"/>
    <w:rsid w:val="00F04317"/>
    <w:rsid w:val="00F067DD"/>
    <w:rsid w:val="00F2731B"/>
    <w:rsid w:val="00F3507B"/>
    <w:rsid w:val="00F37416"/>
    <w:rsid w:val="00F42554"/>
    <w:rsid w:val="00F43CB7"/>
    <w:rsid w:val="00F4627B"/>
    <w:rsid w:val="00F52052"/>
    <w:rsid w:val="00F632C2"/>
    <w:rsid w:val="00F63B21"/>
    <w:rsid w:val="00F63D89"/>
    <w:rsid w:val="00F63E3C"/>
    <w:rsid w:val="00F818AB"/>
    <w:rsid w:val="00F8499E"/>
    <w:rsid w:val="00F86CB1"/>
    <w:rsid w:val="00F90A09"/>
    <w:rsid w:val="00F920D7"/>
    <w:rsid w:val="00F92607"/>
    <w:rsid w:val="00F934BB"/>
    <w:rsid w:val="00F95C24"/>
    <w:rsid w:val="00FA0F0C"/>
    <w:rsid w:val="00FA0F6F"/>
    <w:rsid w:val="00FA57ED"/>
    <w:rsid w:val="00FA6C4C"/>
    <w:rsid w:val="00FB0BED"/>
    <w:rsid w:val="00FB5D51"/>
    <w:rsid w:val="00FC0B7A"/>
    <w:rsid w:val="00FC1CD1"/>
    <w:rsid w:val="00FC5B49"/>
    <w:rsid w:val="00FD018B"/>
    <w:rsid w:val="00FD318C"/>
    <w:rsid w:val="00FD5F70"/>
    <w:rsid w:val="00FD6AE3"/>
    <w:rsid w:val="00FD6F79"/>
    <w:rsid w:val="00FE0BAE"/>
    <w:rsid w:val="00FE5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BC"/>
    <w:pPr>
      <w:spacing w:after="200" w:line="276" w:lineRule="auto"/>
    </w:pPr>
    <w:rPr>
      <w:rFonts w:cs="Calibri"/>
      <w:lang w:eastAsia="en-US"/>
    </w:rPr>
  </w:style>
  <w:style w:type="paragraph" w:styleId="Heading2">
    <w:name w:val="heading 2"/>
    <w:basedOn w:val="Normal"/>
    <w:next w:val="Normal"/>
    <w:link w:val="Heading2Char"/>
    <w:uiPriority w:val="99"/>
    <w:qFormat/>
    <w:locked/>
    <w:rsid w:val="00210243"/>
    <w:pPr>
      <w:keepNext/>
      <w:spacing w:after="0" w:line="240" w:lineRule="auto"/>
      <w:jc w:val="center"/>
      <w:outlineLvl w:val="1"/>
    </w:pPr>
    <w:rPr>
      <w:rFonts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10243"/>
    <w:rPr>
      <w:b/>
      <w:bCs/>
      <w:sz w:val="24"/>
      <w:szCs w:val="24"/>
      <w:lang w:val="ru-RU" w:eastAsia="ru-RU"/>
    </w:rPr>
  </w:style>
  <w:style w:type="paragraph" w:styleId="ListParagraph">
    <w:name w:val="List Paragraph"/>
    <w:basedOn w:val="Normal"/>
    <w:uiPriority w:val="99"/>
    <w:qFormat/>
    <w:rsid w:val="00C224ED"/>
    <w:pPr>
      <w:ind w:left="720"/>
    </w:pPr>
  </w:style>
  <w:style w:type="paragraph" w:styleId="Header">
    <w:name w:val="header"/>
    <w:basedOn w:val="Normal"/>
    <w:link w:val="HeaderChar"/>
    <w:uiPriority w:val="99"/>
    <w:rsid w:val="00C224ED"/>
    <w:pPr>
      <w:tabs>
        <w:tab w:val="center" w:pos="4677"/>
        <w:tab w:val="right" w:pos="9355"/>
      </w:tabs>
    </w:pPr>
  </w:style>
  <w:style w:type="character" w:customStyle="1" w:styleId="HeaderChar">
    <w:name w:val="Header Char"/>
    <w:basedOn w:val="DefaultParagraphFont"/>
    <w:link w:val="Header"/>
    <w:uiPriority w:val="99"/>
    <w:locked/>
    <w:rsid w:val="00C224ED"/>
    <w:rPr>
      <w:rFonts w:ascii="Calibri" w:hAnsi="Calibri" w:cs="Calibri"/>
    </w:rPr>
  </w:style>
  <w:style w:type="paragraph" w:styleId="Footer">
    <w:name w:val="footer"/>
    <w:basedOn w:val="Normal"/>
    <w:link w:val="FooterChar"/>
    <w:uiPriority w:val="99"/>
    <w:rsid w:val="00C224ED"/>
    <w:pPr>
      <w:tabs>
        <w:tab w:val="center" w:pos="4677"/>
        <w:tab w:val="right" w:pos="9355"/>
      </w:tabs>
    </w:pPr>
  </w:style>
  <w:style w:type="character" w:customStyle="1" w:styleId="FooterChar">
    <w:name w:val="Footer Char"/>
    <w:basedOn w:val="DefaultParagraphFont"/>
    <w:link w:val="Footer"/>
    <w:uiPriority w:val="99"/>
    <w:locked/>
    <w:rsid w:val="00C224ED"/>
    <w:rPr>
      <w:rFonts w:ascii="Calibri" w:hAnsi="Calibri" w:cs="Calibri"/>
    </w:rPr>
  </w:style>
  <w:style w:type="paragraph" w:styleId="BalloonText">
    <w:name w:val="Balloon Text"/>
    <w:basedOn w:val="Normal"/>
    <w:link w:val="BalloonTextChar"/>
    <w:uiPriority w:val="99"/>
    <w:semiHidden/>
    <w:rsid w:val="00C2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4ED"/>
    <w:rPr>
      <w:rFonts w:ascii="Tahoma" w:hAnsi="Tahoma" w:cs="Tahoma"/>
      <w:sz w:val="16"/>
      <w:szCs w:val="16"/>
    </w:rPr>
  </w:style>
  <w:style w:type="character" w:customStyle="1" w:styleId="DocumentMapChar">
    <w:name w:val="Document Map Char"/>
    <w:uiPriority w:val="99"/>
    <w:semiHidden/>
    <w:locked/>
    <w:rsid w:val="00C224ED"/>
    <w:rPr>
      <w:rFonts w:ascii="Tahoma" w:hAnsi="Tahoma" w:cs="Tahoma"/>
      <w:sz w:val="24"/>
      <w:szCs w:val="24"/>
      <w:shd w:val="clear" w:color="auto" w:fill="000080"/>
    </w:rPr>
  </w:style>
  <w:style w:type="paragraph" w:styleId="DocumentMap">
    <w:name w:val="Document Map"/>
    <w:basedOn w:val="Normal"/>
    <w:link w:val="DocumentMapChar1"/>
    <w:uiPriority w:val="99"/>
    <w:semiHidden/>
    <w:rsid w:val="00C224ED"/>
    <w:pPr>
      <w:shd w:val="clear" w:color="auto" w:fill="000080"/>
      <w:spacing w:after="0" w:line="240" w:lineRule="auto"/>
    </w:pPr>
    <w:rPr>
      <w:rFonts w:ascii="Tahoma" w:hAnsi="Tahoma" w:cs="Tahoma"/>
      <w:sz w:val="24"/>
      <w:szCs w:val="24"/>
      <w:lang w:eastAsia="ru-RU"/>
    </w:rPr>
  </w:style>
  <w:style w:type="character" w:customStyle="1" w:styleId="DocumentMapChar1">
    <w:name w:val="Document Map Char1"/>
    <w:basedOn w:val="DefaultParagraphFont"/>
    <w:link w:val="DocumentMap"/>
    <w:uiPriority w:val="99"/>
    <w:semiHidden/>
    <w:locked/>
    <w:rsid w:val="00EB4C18"/>
    <w:rPr>
      <w:rFonts w:ascii="Times New Roman" w:hAnsi="Times New Roman" w:cs="Times New Roman"/>
      <w:sz w:val="2"/>
      <w:szCs w:val="2"/>
      <w:lang w:eastAsia="en-US"/>
    </w:rPr>
  </w:style>
  <w:style w:type="character" w:customStyle="1" w:styleId="1">
    <w:name w:val="Схема документа Знак1"/>
    <w:basedOn w:val="DefaultParagraphFont"/>
    <w:uiPriority w:val="99"/>
    <w:semiHidden/>
    <w:rsid w:val="00C224ED"/>
    <w:rPr>
      <w:rFonts w:ascii="Tahoma" w:hAnsi="Tahoma" w:cs="Tahoma"/>
      <w:sz w:val="16"/>
      <w:szCs w:val="16"/>
    </w:rPr>
  </w:style>
  <w:style w:type="table" w:styleId="TableGrid">
    <w:name w:val="Table Grid"/>
    <w:basedOn w:val="TableNormal"/>
    <w:uiPriority w:val="99"/>
    <w:rsid w:val="00F818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70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0A471A53EAFB2A585D8A56EFB3EB01AF8ED53C3893E3238129E59632153C8225694297F6F527CA33035WDh0N" TargetMode="Externa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D0A471A53EAFB2A585D8A56EFB3EB01AF8ED53C3893E3238129E59632153C8225694297F6F527CA23337WDh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58</Pages>
  <Words>10347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IdealComputerSystem</cp:lastModifiedBy>
  <cp:revision>13</cp:revision>
  <cp:lastPrinted>2018-12-08T08:35:00Z</cp:lastPrinted>
  <dcterms:created xsi:type="dcterms:W3CDTF">2018-12-19T13:13:00Z</dcterms:created>
  <dcterms:modified xsi:type="dcterms:W3CDTF">2018-12-23T16:32:00Z</dcterms:modified>
</cp:coreProperties>
</file>